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151C3" w14:textId="77777777" w:rsidR="00A9586A" w:rsidRDefault="00A021F9">
      <w:r>
        <w:rPr>
          <w:noProof/>
        </w:rPr>
        <w:drawing>
          <wp:inline distT="0" distB="0" distL="0" distR="0" wp14:anchorId="731E3231" wp14:editId="68787D5B">
            <wp:extent cx="1114581" cy="7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ing Logo.png"/>
                    <pic:cNvPicPr/>
                  </pic:nvPicPr>
                  <pic:blipFill>
                    <a:blip r:embed="rId7">
                      <a:extLst>
                        <a:ext uri="{28A0092B-C50C-407E-A947-70E740481C1C}">
                          <a14:useLocalDpi xmlns:a14="http://schemas.microsoft.com/office/drawing/2010/main" val="0"/>
                        </a:ext>
                      </a:extLst>
                    </a:blip>
                    <a:stretch>
                      <a:fillRect/>
                    </a:stretch>
                  </pic:blipFill>
                  <pic:spPr>
                    <a:xfrm>
                      <a:off x="0" y="0"/>
                      <a:ext cx="1114581" cy="714475"/>
                    </a:xfrm>
                    <a:prstGeom prst="rect">
                      <a:avLst/>
                    </a:prstGeom>
                  </pic:spPr>
                </pic:pic>
              </a:graphicData>
            </a:graphic>
          </wp:inline>
        </w:drawing>
      </w:r>
    </w:p>
    <w:p w14:paraId="30FA71E5" w14:textId="3BA6618A" w:rsidR="00A9586A" w:rsidRDefault="00F26B7F" w:rsidP="00E145DA">
      <w:pPr>
        <w:pBdr>
          <w:bottom w:val="single" w:sz="12" w:space="1" w:color="auto"/>
        </w:pBdr>
        <w:jc w:val="center"/>
        <w:rPr>
          <w:b/>
          <w:sz w:val="32"/>
          <w:szCs w:val="32"/>
        </w:rPr>
      </w:pPr>
      <w:r>
        <w:rPr>
          <w:b/>
          <w:sz w:val="32"/>
          <w:szCs w:val="32"/>
        </w:rPr>
        <w:t xml:space="preserve">RFP </w:t>
      </w:r>
      <w:r w:rsidR="0070797B">
        <w:rPr>
          <w:b/>
          <w:sz w:val="32"/>
          <w:szCs w:val="32"/>
        </w:rPr>
        <w:t>707</w:t>
      </w:r>
      <w:r w:rsidR="00DA1898">
        <w:rPr>
          <w:b/>
          <w:sz w:val="32"/>
          <w:szCs w:val="32"/>
        </w:rPr>
        <w:t>-16</w:t>
      </w:r>
      <w:r w:rsidR="00AA0490">
        <w:rPr>
          <w:b/>
          <w:sz w:val="32"/>
          <w:szCs w:val="32"/>
        </w:rPr>
        <w:t>P</w:t>
      </w:r>
    </w:p>
    <w:p w14:paraId="12F01FAF" w14:textId="360AE456" w:rsidR="003A4F4A" w:rsidRDefault="0070797B" w:rsidP="00E145DA">
      <w:pPr>
        <w:pBdr>
          <w:bottom w:val="single" w:sz="12" w:space="1" w:color="auto"/>
        </w:pBdr>
        <w:jc w:val="center"/>
      </w:pPr>
      <w:r>
        <w:rPr>
          <w:b/>
          <w:sz w:val="32"/>
          <w:szCs w:val="32"/>
        </w:rPr>
        <w:t>Rocky Mountain Fen Research</w:t>
      </w:r>
    </w:p>
    <w:p w14:paraId="20FC269C" w14:textId="3400044C" w:rsidR="00C94A9C" w:rsidRDefault="00F26B7F" w:rsidP="000333C5">
      <w:pPr>
        <w:jc w:val="center"/>
        <w:rPr>
          <w:b/>
        </w:rPr>
      </w:pPr>
      <w:r>
        <w:rPr>
          <w:b/>
        </w:rPr>
        <w:t>Addendum</w:t>
      </w:r>
      <w:r w:rsidRPr="0058011A">
        <w:rPr>
          <w:b/>
        </w:rPr>
        <w:t xml:space="preserve"> </w:t>
      </w:r>
      <w:r w:rsidR="00DA1898">
        <w:rPr>
          <w:b/>
        </w:rPr>
        <w:t>001</w:t>
      </w:r>
    </w:p>
    <w:p w14:paraId="3F5AC1DC" w14:textId="3C2278F0" w:rsidR="00C94A9C" w:rsidRDefault="00DE116E" w:rsidP="009F384A">
      <w:pPr>
        <w:jc w:val="center"/>
        <w:rPr>
          <w:b/>
        </w:rPr>
      </w:pPr>
      <w:r>
        <w:rPr>
          <w:b/>
        </w:rPr>
        <w:t xml:space="preserve">Issued </w:t>
      </w:r>
      <w:r w:rsidR="0070797B">
        <w:rPr>
          <w:b/>
        </w:rPr>
        <w:t>May, 16</w:t>
      </w:r>
      <w:r w:rsidR="0070797B" w:rsidRPr="0070797B">
        <w:rPr>
          <w:b/>
          <w:vertAlign w:val="superscript"/>
        </w:rPr>
        <w:t>th</w:t>
      </w:r>
      <w:r w:rsidR="0022121B">
        <w:rPr>
          <w:b/>
        </w:rPr>
        <w:t>, 2016</w:t>
      </w:r>
    </w:p>
    <w:p w14:paraId="17CBDA4F" w14:textId="77777777" w:rsidR="000333C5" w:rsidRDefault="000333C5" w:rsidP="000333C5">
      <w:pPr>
        <w:jc w:val="center"/>
        <w:rPr>
          <w:b/>
        </w:rPr>
      </w:pPr>
    </w:p>
    <w:p w14:paraId="0282C3D2" w14:textId="3C8050F3" w:rsidR="007E03C0" w:rsidRPr="000844F0" w:rsidRDefault="007E03C0" w:rsidP="007E03C0">
      <w:pPr>
        <w:rPr>
          <w:rFonts w:asciiTheme="minorHAnsi" w:hAnsiTheme="minorHAnsi"/>
          <w:sz w:val="24"/>
          <w:szCs w:val="24"/>
        </w:rPr>
      </w:pPr>
      <w:r w:rsidRPr="000844F0">
        <w:rPr>
          <w:rFonts w:asciiTheme="minorHAnsi" w:hAnsiTheme="minorHAnsi"/>
          <w:sz w:val="24"/>
          <w:szCs w:val="24"/>
        </w:rPr>
        <w:t xml:space="preserve">Below are the questions we have received from various parties with respect to this Request for </w:t>
      </w:r>
      <w:r w:rsidR="006558AD" w:rsidRPr="000844F0">
        <w:rPr>
          <w:rFonts w:asciiTheme="minorHAnsi" w:hAnsiTheme="minorHAnsi"/>
          <w:sz w:val="24"/>
          <w:szCs w:val="24"/>
        </w:rPr>
        <w:t>Proposal</w:t>
      </w:r>
      <w:r w:rsidRPr="000844F0">
        <w:rPr>
          <w:rFonts w:asciiTheme="minorHAnsi" w:hAnsiTheme="minorHAnsi"/>
          <w:sz w:val="24"/>
          <w:szCs w:val="24"/>
        </w:rPr>
        <w:t xml:space="preserve">, along with our response (indicated in red font).  Although we have endeavored to remove duplicate questions, we have presented the questions below in an unedited format.  We hope this is helpful to you in preparing your proposal.  Please remember that </w:t>
      </w:r>
      <w:r w:rsidR="00FD7643" w:rsidRPr="000844F0">
        <w:rPr>
          <w:rFonts w:asciiTheme="minorHAnsi" w:hAnsiTheme="minorHAnsi"/>
          <w:sz w:val="24"/>
          <w:szCs w:val="24"/>
        </w:rPr>
        <w:t>bids</w:t>
      </w:r>
      <w:r w:rsidRPr="000844F0">
        <w:rPr>
          <w:rFonts w:asciiTheme="minorHAnsi" w:hAnsiTheme="minorHAnsi"/>
          <w:sz w:val="24"/>
          <w:szCs w:val="24"/>
        </w:rPr>
        <w:t xml:space="preserve"> are due by 2:00</w:t>
      </w:r>
      <w:r w:rsidR="00FD7643" w:rsidRPr="000844F0">
        <w:rPr>
          <w:rFonts w:asciiTheme="minorHAnsi" w:hAnsiTheme="minorHAnsi"/>
          <w:sz w:val="24"/>
          <w:szCs w:val="24"/>
        </w:rPr>
        <w:t xml:space="preserve"> </w:t>
      </w:r>
      <w:r w:rsidRPr="000844F0">
        <w:rPr>
          <w:rFonts w:asciiTheme="minorHAnsi" w:hAnsiTheme="minorHAnsi"/>
          <w:sz w:val="24"/>
          <w:szCs w:val="24"/>
        </w:rPr>
        <w:t>p</w:t>
      </w:r>
      <w:r w:rsidR="00FD7643" w:rsidRPr="000844F0">
        <w:rPr>
          <w:rFonts w:asciiTheme="minorHAnsi" w:hAnsiTheme="minorHAnsi"/>
          <w:sz w:val="24"/>
          <w:szCs w:val="24"/>
        </w:rPr>
        <w:t>.</w:t>
      </w:r>
      <w:r w:rsidRPr="000844F0">
        <w:rPr>
          <w:rFonts w:asciiTheme="minorHAnsi" w:hAnsiTheme="minorHAnsi"/>
          <w:sz w:val="24"/>
          <w:szCs w:val="24"/>
        </w:rPr>
        <w:t>m</w:t>
      </w:r>
      <w:r w:rsidR="00FD7643" w:rsidRPr="000844F0">
        <w:rPr>
          <w:rFonts w:asciiTheme="minorHAnsi" w:hAnsiTheme="minorHAnsi"/>
          <w:sz w:val="24"/>
          <w:szCs w:val="24"/>
        </w:rPr>
        <w:t>.</w:t>
      </w:r>
      <w:r w:rsidRPr="000844F0">
        <w:rPr>
          <w:rFonts w:asciiTheme="minorHAnsi" w:hAnsiTheme="minorHAnsi"/>
          <w:sz w:val="24"/>
          <w:szCs w:val="24"/>
        </w:rPr>
        <w:t xml:space="preserve"> Mountain Time on</w:t>
      </w:r>
      <w:r w:rsidR="00013EBC" w:rsidRPr="000844F0">
        <w:rPr>
          <w:rFonts w:asciiTheme="minorHAnsi" w:hAnsiTheme="minorHAnsi"/>
          <w:sz w:val="24"/>
          <w:szCs w:val="24"/>
        </w:rPr>
        <w:t xml:space="preserve"> </w:t>
      </w:r>
      <w:r w:rsidR="0070797B" w:rsidRPr="000844F0">
        <w:rPr>
          <w:rFonts w:asciiTheme="minorHAnsi" w:hAnsiTheme="minorHAnsi"/>
          <w:sz w:val="24"/>
          <w:szCs w:val="24"/>
        </w:rPr>
        <w:t>05/27</w:t>
      </w:r>
      <w:r w:rsidR="0022121B" w:rsidRPr="000844F0">
        <w:rPr>
          <w:rFonts w:asciiTheme="minorHAnsi" w:hAnsiTheme="minorHAnsi"/>
          <w:sz w:val="24"/>
          <w:szCs w:val="24"/>
        </w:rPr>
        <w:t>/16</w:t>
      </w:r>
      <w:r w:rsidR="00FD7643" w:rsidRPr="000844F0">
        <w:rPr>
          <w:rFonts w:asciiTheme="minorHAnsi" w:hAnsiTheme="minorHAnsi"/>
          <w:sz w:val="24"/>
          <w:szCs w:val="24"/>
        </w:rPr>
        <w:t>.</w:t>
      </w:r>
      <w:r w:rsidRPr="000844F0">
        <w:rPr>
          <w:rFonts w:asciiTheme="minorHAnsi" w:hAnsiTheme="minorHAnsi"/>
          <w:sz w:val="24"/>
          <w:szCs w:val="24"/>
        </w:rPr>
        <w:t xml:space="preserve"> This addendum is number 00</w:t>
      </w:r>
      <w:r w:rsidR="0022121B" w:rsidRPr="000844F0">
        <w:rPr>
          <w:rFonts w:asciiTheme="minorHAnsi" w:hAnsiTheme="minorHAnsi"/>
          <w:sz w:val="24"/>
          <w:szCs w:val="24"/>
        </w:rPr>
        <w:t>1</w:t>
      </w:r>
      <w:r w:rsidRPr="000844F0">
        <w:rPr>
          <w:rFonts w:asciiTheme="minorHAnsi" w:hAnsiTheme="minorHAnsi"/>
          <w:sz w:val="24"/>
          <w:szCs w:val="24"/>
        </w:rPr>
        <w:t xml:space="preserve">.  Please follow the submittal instructions carefully when submitting your proposal.  CMC is not able to accept a late submittal.  Remember to allow a few extra minutes for any technical </w:t>
      </w:r>
      <w:r w:rsidR="006C62DE" w:rsidRPr="000844F0">
        <w:rPr>
          <w:rFonts w:asciiTheme="minorHAnsi" w:hAnsiTheme="minorHAnsi"/>
          <w:sz w:val="24"/>
          <w:szCs w:val="24"/>
        </w:rPr>
        <w:t xml:space="preserve">difficulties </w:t>
      </w:r>
      <w:r w:rsidR="00BD6BB3" w:rsidRPr="000844F0">
        <w:rPr>
          <w:rFonts w:asciiTheme="minorHAnsi" w:hAnsiTheme="minorHAnsi"/>
          <w:sz w:val="24"/>
          <w:szCs w:val="24"/>
        </w:rPr>
        <w:t>all bids will be received at bids.coloradomtn.edu</w:t>
      </w:r>
      <w:r w:rsidRPr="000844F0">
        <w:rPr>
          <w:rFonts w:asciiTheme="minorHAnsi" w:hAnsiTheme="minorHAnsi"/>
          <w:sz w:val="24"/>
          <w:szCs w:val="24"/>
        </w:rPr>
        <w:t>.</w:t>
      </w:r>
    </w:p>
    <w:p w14:paraId="6D9F0ED3" w14:textId="77777777" w:rsidR="005263E7" w:rsidRPr="000844F0" w:rsidRDefault="005263E7" w:rsidP="005263E7">
      <w:pPr>
        <w:pStyle w:val="NoSpacing"/>
        <w:rPr>
          <w:sz w:val="24"/>
          <w:szCs w:val="24"/>
        </w:rPr>
      </w:pPr>
    </w:p>
    <w:p w14:paraId="3DB07B96" w14:textId="59837193" w:rsidR="0070797B" w:rsidRPr="000844F0" w:rsidRDefault="0070797B" w:rsidP="0070797B">
      <w:pPr>
        <w:pStyle w:val="ListParagraph"/>
        <w:numPr>
          <w:ilvl w:val="0"/>
          <w:numId w:val="38"/>
        </w:numPr>
        <w:spacing w:before="0" w:beforeAutospacing="0" w:after="0" w:afterAutospacing="0"/>
        <w:rPr>
          <w:rFonts w:asciiTheme="minorHAnsi" w:hAnsiTheme="minorHAnsi"/>
        </w:rPr>
      </w:pPr>
      <w:r w:rsidRPr="000844F0">
        <w:rPr>
          <w:rFonts w:asciiTheme="minorHAnsi" w:hAnsiTheme="minorHAnsi"/>
        </w:rPr>
        <w:t xml:space="preserve">We had a question from the contractors about bonding since this is a research project, not a normal construction project.  They weren’t sure how to bond it since it isn’t a normal “construction” project.  </w:t>
      </w:r>
    </w:p>
    <w:p w14:paraId="22A8F729" w14:textId="77777777" w:rsidR="0070797B" w:rsidRPr="000844F0" w:rsidRDefault="0070797B" w:rsidP="0070797B">
      <w:pPr>
        <w:pStyle w:val="ListParagraph"/>
        <w:spacing w:before="0" w:beforeAutospacing="0" w:after="0" w:afterAutospacing="0"/>
        <w:ind w:left="720"/>
        <w:rPr>
          <w:rFonts w:asciiTheme="minorHAnsi" w:hAnsiTheme="minorHAnsi"/>
        </w:rPr>
      </w:pPr>
    </w:p>
    <w:p w14:paraId="3414C321" w14:textId="6E330043" w:rsidR="001B11BA" w:rsidRPr="000844F0" w:rsidRDefault="0070797B" w:rsidP="0070797B">
      <w:pPr>
        <w:ind w:firstLine="720"/>
        <w:rPr>
          <w:rFonts w:asciiTheme="minorHAnsi" w:hAnsiTheme="minorHAnsi"/>
          <w:color w:val="FF0000"/>
          <w:sz w:val="24"/>
          <w:szCs w:val="24"/>
        </w:rPr>
      </w:pPr>
      <w:r w:rsidRPr="000844F0">
        <w:rPr>
          <w:rFonts w:asciiTheme="minorHAnsi" w:hAnsiTheme="minorHAnsi"/>
          <w:color w:val="FF0000"/>
          <w:sz w:val="24"/>
          <w:szCs w:val="24"/>
        </w:rPr>
        <w:t>No bonding necessary if not construction.</w:t>
      </w:r>
    </w:p>
    <w:p w14:paraId="324B0D2D" w14:textId="6CF3D162" w:rsidR="00A641E7" w:rsidRPr="000844F0" w:rsidRDefault="00A641E7" w:rsidP="00A641E7">
      <w:pPr>
        <w:pStyle w:val="ListParagraph"/>
        <w:numPr>
          <w:ilvl w:val="0"/>
          <w:numId w:val="38"/>
        </w:numPr>
        <w:rPr>
          <w:rFonts w:asciiTheme="minorHAnsi" w:hAnsiTheme="minorHAnsi"/>
        </w:rPr>
      </w:pPr>
      <w:r w:rsidRPr="000844F0">
        <w:rPr>
          <w:rFonts w:asciiTheme="minorHAnsi" w:hAnsiTheme="minorHAnsi"/>
        </w:rPr>
        <w:t>Is there any way to test the fen reaper to be sure that it can handle the dried out material at the harvest site?</w:t>
      </w:r>
    </w:p>
    <w:p w14:paraId="1D2031E6" w14:textId="4827A5E9" w:rsidR="00A641E7" w:rsidRPr="000844F0" w:rsidRDefault="00A641E7" w:rsidP="00A641E7">
      <w:pPr>
        <w:ind w:left="720"/>
        <w:rPr>
          <w:rFonts w:asciiTheme="minorHAnsi" w:hAnsiTheme="minorHAnsi"/>
          <w:color w:val="FF0000"/>
          <w:sz w:val="24"/>
          <w:szCs w:val="24"/>
        </w:rPr>
      </w:pPr>
      <w:r w:rsidRPr="000844F0">
        <w:rPr>
          <w:rFonts w:asciiTheme="minorHAnsi" w:hAnsiTheme="minorHAnsi"/>
          <w:color w:val="FF0000"/>
          <w:sz w:val="24"/>
          <w:szCs w:val="24"/>
        </w:rPr>
        <w:t xml:space="preserve">There is no time to test the fen reaper but Aurora does not </w:t>
      </w:r>
      <w:r w:rsidR="0052201D" w:rsidRPr="000844F0">
        <w:rPr>
          <w:rFonts w:asciiTheme="minorHAnsi" w:hAnsiTheme="minorHAnsi"/>
          <w:color w:val="FF0000"/>
          <w:sz w:val="24"/>
          <w:szCs w:val="24"/>
        </w:rPr>
        <w:t xml:space="preserve">anticipate any </w:t>
      </w:r>
      <w:r w:rsidRPr="000844F0">
        <w:rPr>
          <w:rFonts w:asciiTheme="minorHAnsi" w:hAnsiTheme="minorHAnsi"/>
          <w:color w:val="FF0000"/>
          <w:sz w:val="24"/>
          <w:szCs w:val="24"/>
        </w:rPr>
        <w:t>problems using the fen reaper to cut the dried out material based on their experience with the equipment.</w:t>
      </w:r>
    </w:p>
    <w:p w14:paraId="70CDA07D" w14:textId="5ACBCE45" w:rsidR="0052201D" w:rsidRPr="000844F0" w:rsidRDefault="0052201D" w:rsidP="0052201D">
      <w:pPr>
        <w:pStyle w:val="ListParagraph"/>
        <w:numPr>
          <w:ilvl w:val="0"/>
          <w:numId w:val="38"/>
        </w:numPr>
        <w:rPr>
          <w:rFonts w:asciiTheme="minorHAnsi" w:hAnsiTheme="minorHAnsi"/>
        </w:rPr>
      </w:pPr>
      <w:r w:rsidRPr="000844F0">
        <w:rPr>
          <w:rFonts w:asciiTheme="minorHAnsi" w:hAnsiTheme="minorHAnsi"/>
        </w:rPr>
        <w:t>Are there specifications for the Fen Reaper?</w:t>
      </w:r>
    </w:p>
    <w:p w14:paraId="414DA550" w14:textId="4ED190DA" w:rsidR="0052201D" w:rsidRPr="000844F0" w:rsidRDefault="0052201D" w:rsidP="0052201D">
      <w:pPr>
        <w:ind w:left="720"/>
        <w:rPr>
          <w:rFonts w:asciiTheme="minorHAnsi" w:hAnsiTheme="minorHAnsi"/>
          <w:color w:val="FF0000"/>
          <w:sz w:val="24"/>
          <w:szCs w:val="24"/>
        </w:rPr>
      </w:pPr>
      <w:r w:rsidRPr="000844F0">
        <w:rPr>
          <w:rFonts w:asciiTheme="minorHAnsi" w:hAnsiTheme="minorHAnsi"/>
          <w:color w:val="FF0000"/>
          <w:sz w:val="24"/>
          <w:szCs w:val="24"/>
        </w:rPr>
        <w:t>Please see Fen Reaper PowerPoint for specifications.</w:t>
      </w:r>
    </w:p>
    <w:p w14:paraId="5525C537" w14:textId="77777777" w:rsidR="00A641E7" w:rsidRPr="000844F0" w:rsidRDefault="00A641E7" w:rsidP="00A641E7">
      <w:pPr>
        <w:rPr>
          <w:rFonts w:asciiTheme="minorHAnsi" w:hAnsiTheme="minorHAnsi"/>
          <w:sz w:val="24"/>
          <w:szCs w:val="24"/>
        </w:rPr>
      </w:pPr>
    </w:p>
    <w:p w14:paraId="3E5E6762" w14:textId="77777777" w:rsidR="00A641E7" w:rsidRPr="000844F0" w:rsidRDefault="00A641E7" w:rsidP="00A641E7">
      <w:pPr>
        <w:pStyle w:val="ListParagraph"/>
        <w:numPr>
          <w:ilvl w:val="0"/>
          <w:numId w:val="38"/>
        </w:numPr>
        <w:shd w:val="clear" w:color="auto" w:fill="FFFFFF"/>
        <w:spacing w:before="0" w:beforeAutospacing="0" w:after="0" w:afterAutospacing="0"/>
        <w:contextualSpacing/>
        <w:rPr>
          <w:rFonts w:asciiTheme="minorHAnsi" w:eastAsia="Times New Roman" w:hAnsiTheme="minorHAnsi"/>
          <w:color w:val="000000"/>
        </w:rPr>
      </w:pPr>
      <w:r w:rsidRPr="000844F0">
        <w:rPr>
          <w:rFonts w:asciiTheme="minorHAnsi" w:eastAsia="Times New Roman" w:hAnsiTheme="minorHAnsi"/>
          <w:color w:val="000000"/>
        </w:rPr>
        <w:t>Can the hay trucks be moved on the roads versus across the Hayden Ranch?</w:t>
      </w:r>
    </w:p>
    <w:p w14:paraId="75E55551" w14:textId="56FE088E" w:rsidR="00A641E7" w:rsidRDefault="00A641E7" w:rsidP="00A641E7">
      <w:pPr>
        <w:pStyle w:val="ListParagraph"/>
        <w:ind w:left="720"/>
        <w:rPr>
          <w:rFonts w:asciiTheme="minorHAnsi" w:hAnsiTheme="minorHAnsi"/>
          <w:color w:val="FF0000"/>
        </w:rPr>
      </w:pPr>
      <w:r w:rsidRPr="000844F0">
        <w:rPr>
          <w:rFonts w:asciiTheme="minorHAnsi" w:eastAsia="Times New Roman" w:hAnsiTheme="minorHAnsi"/>
          <w:color w:val="FF0000"/>
        </w:rPr>
        <w:t xml:space="preserve">No.  </w:t>
      </w:r>
      <w:r w:rsidRPr="000844F0">
        <w:rPr>
          <w:rFonts w:asciiTheme="minorHAnsi" w:hAnsiTheme="minorHAnsi"/>
          <w:color w:val="FF0000"/>
        </w:rPr>
        <w:t>The trailers are hay loaf stack movers modified with side walls and are not licensed or street legal so using them on the highway would not be legal. They also have no suspension and have standard pin hitches to connect to the tractors.  The trailers will be driven by City of Aurora personnel and will follow the route previously established.</w:t>
      </w:r>
    </w:p>
    <w:p w14:paraId="1E491143" w14:textId="77777777" w:rsidR="000844F0" w:rsidRPr="000844F0" w:rsidRDefault="000844F0" w:rsidP="00A641E7">
      <w:pPr>
        <w:pStyle w:val="ListParagraph"/>
        <w:ind w:left="720"/>
        <w:rPr>
          <w:rFonts w:asciiTheme="minorHAnsi" w:hAnsiTheme="minorHAnsi"/>
          <w:color w:val="FF0000"/>
        </w:rPr>
      </w:pPr>
    </w:p>
    <w:p w14:paraId="5F363A10" w14:textId="13780772" w:rsidR="00A641E7" w:rsidRPr="000844F0" w:rsidRDefault="00A641E7" w:rsidP="009E6B60">
      <w:pPr>
        <w:pStyle w:val="ListParagraph"/>
        <w:numPr>
          <w:ilvl w:val="0"/>
          <w:numId w:val="38"/>
        </w:numPr>
        <w:shd w:val="clear" w:color="auto" w:fill="FFFFFF"/>
        <w:rPr>
          <w:rFonts w:asciiTheme="minorHAnsi" w:hAnsiTheme="minorHAnsi"/>
        </w:rPr>
      </w:pPr>
      <w:r w:rsidRPr="000844F0">
        <w:rPr>
          <w:rFonts w:asciiTheme="minorHAnsi" w:hAnsiTheme="minorHAnsi"/>
        </w:rPr>
        <w:lastRenderedPageBreak/>
        <w:t xml:space="preserve">We had a question regarding utility locates and </w:t>
      </w:r>
      <w:r w:rsidR="004D727B" w:rsidRPr="000844F0">
        <w:rPr>
          <w:rFonts w:asciiTheme="minorHAnsi" w:hAnsiTheme="minorHAnsi"/>
        </w:rPr>
        <w:t>on-site power</w:t>
      </w:r>
      <w:r w:rsidRPr="000844F0">
        <w:rPr>
          <w:rFonts w:asciiTheme="minorHAnsi" w:hAnsiTheme="minorHAnsi"/>
        </w:rPr>
        <w:t xml:space="preserve">.  </w:t>
      </w:r>
    </w:p>
    <w:p w14:paraId="58976E56" w14:textId="250BD140" w:rsidR="00A641E7" w:rsidRPr="000844F0" w:rsidRDefault="00A641E7" w:rsidP="000844F0">
      <w:pPr>
        <w:ind w:left="720"/>
        <w:rPr>
          <w:rFonts w:asciiTheme="minorHAnsi" w:hAnsiTheme="minorHAnsi"/>
          <w:color w:val="FF0000"/>
          <w:sz w:val="24"/>
          <w:szCs w:val="24"/>
        </w:rPr>
      </w:pPr>
      <w:r w:rsidRPr="000844F0">
        <w:rPr>
          <w:rFonts w:asciiTheme="minorHAnsi" w:hAnsiTheme="minorHAnsi"/>
          <w:color w:val="FF0000"/>
          <w:sz w:val="24"/>
          <w:szCs w:val="24"/>
        </w:rPr>
        <w:t>The contractor will be required to obtain utility locates and temporary power.  There may be temporary power still available on the temporary power pole located at the north end of the big barn</w:t>
      </w:r>
      <w:r w:rsidR="000844F0" w:rsidRPr="000844F0">
        <w:rPr>
          <w:rFonts w:asciiTheme="minorHAnsi" w:hAnsiTheme="minorHAnsi"/>
          <w:color w:val="FF0000"/>
          <w:sz w:val="24"/>
          <w:szCs w:val="24"/>
        </w:rPr>
        <w:t xml:space="preserve"> on the Hayden Ranch.</w:t>
      </w:r>
    </w:p>
    <w:p w14:paraId="4470CE35" w14:textId="63753B79" w:rsidR="00A641E7" w:rsidRPr="000844F0" w:rsidRDefault="009E6B60" w:rsidP="00A641E7">
      <w:pPr>
        <w:pStyle w:val="ListParagraph"/>
        <w:numPr>
          <w:ilvl w:val="0"/>
          <w:numId w:val="38"/>
        </w:numPr>
        <w:rPr>
          <w:rFonts w:asciiTheme="minorHAnsi" w:hAnsiTheme="minorHAnsi"/>
        </w:rPr>
      </w:pPr>
      <w:r w:rsidRPr="000844F0">
        <w:rPr>
          <w:rFonts w:asciiTheme="minorHAnsi" w:hAnsiTheme="minorHAnsi"/>
        </w:rPr>
        <w:t>Is water available for dust suppression?</w:t>
      </w:r>
    </w:p>
    <w:p w14:paraId="32A2059F" w14:textId="5F280318" w:rsidR="009E6B60" w:rsidRPr="000844F0" w:rsidRDefault="009E6B60" w:rsidP="000844F0">
      <w:pPr>
        <w:ind w:left="720"/>
        <w:rPr>
          <w:rFonts w:asciiTheme="minorHAnsi" w:hAnsiTheme="minorHAnsi"/>
          <w:color w:val="FF0000"/>
          <w:sz w:val="24"/>
          <w:szCs w:val="24"/>
        </w:rPr>
      </w:pPr>
      <w:r w:rsidRPr="000844F0">
        <w:rPr>
          <w:rFonts w:asciiTheme="minorHAnsi" w:hAnsiTheme="minorHAnsi"/>
          <w:color w:val="FF0000"/>
          <w:sz w:val="24"/>
          <w:szCs w:val="24"/>
        </w:rPr>
        <w:t xml:space="preserve">Water </w:t>
      </w:r>
      <w:r w:rsidR="0052201D" w:rsidRPr="000844F0">
        <w:rPr>
          <w:rFonts w:asciiTheme="minorHAnsi" w:hAnsiTheme="minorHAnsi"/>
          <w:color w:val="FF0000"/>
          <w:sz w:val="24"/>
          <w:szCs w:val="24"/>
        </w:rPr>
        <w:t xml:space="preserve">for dust suppression </w:t>
      </w:r>
      <w:r w:rsidR="000844F0" w:rsidRPr="000844F0">
        <w:rPr>
          <w:rFonts w:asciiTheme="minorHAnsi" w:hAnsiTheme="minorHAnsi"/>
          <w:color w:val="FF0000"/>
          <w:sz w:val="24"/>
          <w:szCs w:val="24"/>
        </w:rPr>
        <w:t xml:space="preserve">is available at a well on the Hayden Ranch property.  However, it pumps at 12 gallons per minute.  The City </w:t>
      </w:r>
      <w:r w:rsidR="0052201D" w:rsidRPr="000844F0">
        <w:rPr>
          <w:rFonts w:asciiTheme="minorHAnsi" w:hAnsiTheme="minorHAnsi"/>
          <w:color w:val="FF0000"/>
          <w:sz w:val="24"/>
          <w:szCs w:val="24"/>
        </w:rPr>
        <w:t xml:space="preserve">of Aurora </w:t>
      </w:r>
      <w:r w:rsidR="000844F0" w:rsidRPr="000844F0">
        <w:rPr>
          <w:rFonts w:asciiTheme="minorHAnsi" w:hAnsiTheme="minorHAnsi"/>
          <w:color w:val="FF0000"/>
          <w:sz w:val="24"/>
          <w:szCs w:val="24"/>
        </w:rPr>
        <w:t>is working to identify another source of water that would be more efficient for use as a supply for dust suppression.</w:t>
      </w:r>
      <w:r w:rsidR="000844F0">
        <w:rPr>
          <w:rFonts w:asciiTheme="minorHAnsi" w:hAnsiTheme="minorHAnsi"/>
          <w:color w:val="FF0000"/>
          <w:sz w:val="24"/>
          <w:szCs w:val="24"/>
        </w:rPr>
        <w:t xml:space="preserve"> Information will be provided when available.</w:t>
      </w:r>
    </w:p>
    <w:p w14:paraId="0CBE6ECB" w14:textId="44A7C653" w:rsidR="009E6B60" w:rsidRPr="000844F0" w:rsidRDefault="000844F0" w:rsidP="009E6B60">
      <w:pPr>
        <w:pStyle w:val="ListParagraph"/>
        <w:numPr>
          <w:ilvl w:val="0"/>
          <w:numId w:val="38"/>
        </w:numPr>
        <w:rPr>
          <w:rFonts w:asciiTheme="minorHAnsi" w:hAnsiTheme="minorHAnsi"/>
        </w:rPr>
      </w:pPr>
      <w:r>
        <w:rPr>
          <w:rFonts w:asciiTheme="minorHAnsi" w:hAnsiTheme="minorHAnsi"/>
        </w:rPr>
        <w:t>Revised</w:t>
      </w:r>
      <w:r w:rsidR="009E6B60" w:rsidRPr="000844F0">
        <w:rPr>
          <w:rFonts w:asciiTheme="minorHAnsi" w:hAnsiTheme="minorHAnsi"/>
        </w:rPr>
        <w:t xml:space="preserve"> staging and stockpiling area.</w:t>
      </w:r>
    </w:p>
    <w:p w14:paraId="279CDBBD" w14:textId="73703B5C" w:rsidR="00CB4747" w:rsidRPr="000844F0" w:rsidRDefault="009E6B60" w:rsidP="009E6B60">
      <w:pPr>
        <w:ind w:left="720"/>
        <w:rPr>
          <w:rFonts w:asciiTheme="minorHAnsi" w:hAnsiTheme="minorHAnsi"/>
          <w:color w:val="FF0000"/>
          <w:sz w:val="24"/>
          <w:szCs w:val="24"/>
        </w:rPr>
      </w:pPr>
      <w:r w:rsidRPr="000844F0">
        <w:rPr>
          <w:rFonts w:asciiTheme="minorHAnsi" w:hAnsiTheme="minorHAnsi"/>
          <w:color w:val="FF0000"/>
          <w:sz w:val="24"/>
          <w:szCs w:val="24"/>
        </w:rPr>
        <w:t xml:space="preserve">The area </w:t>
      </w:r>
      <w:r w:rsidR="00CB4747" w:rsidRPr="000844F0">
        <w:rPr>
          <w:rFonts w:asciiTheme="minorHAnsi" w:hAnsiTheme="minorHAnsi"/>
          <w:color w:val="FF0000"/>
          <w:sz w:val="24"/>
          <w:szCs w:val="24"/>
        </w:rPr>
        <w:t xml:space="preserve">discussed during the site visit on upland soils </w:t>
      </w:r>
      <w:r w:rsidRPr="000844F0">
        <w:rPr>
          <w:rFonts w:asciiTheme="minorHAnsi" w:hAnsiTheme="minorHAnsi"/>
          <w:color w:val="FF0000"/>
          <w:sz w:val="24"/>
          <w:szCs w:val="24"/>
        </w:rPr>
        <w:t xml:space="preserve">west of the corral fence on the site of the old collapsed barn can be utilized for </w:t>
      </w:r>
      <w:r w:rsidR="00CB4747" w:rsidRPr="000844F0">
        <w:rPr>
          <w:rFonts w:asciiTheme="minorHAnsi" w:hAnsiTheme="minorHAnsi"/>
          <w:color w:val="FF0000"/>
          <w:sz w:val="24"/>
          <w:szCs w:val="24"/>
        </w:rPr>
        <w:t xml:space="preserve">the staging and stockpiling. See attached </w:t>
      </w:r>
      <w:r w:rsidR="000844F0">
        <w:rPr>
          <w:rFonts w:asciiTheme="minorHAnsi" w:hAnsiTheme="minorHAnsi"/>
          <w:color w:val="FF0000"/>
          <w:sz w:val="24"/>
          <w:szCs w:val="24"/>
        </w:rPr>
        <w:t xml:space="preserve">Revised Stockpile </w:t>
      </w:r>
      <w:r w:rsidR="00CB4747" w:rsidRPr="000844F0">
        <w:rPr>
          <w:rFonts w:asciiTheme="minorHAnsi" w:hAnsiTheme="minorHAnsi"/>
          <w:color w:val="FF0000"/>
          <w:sz w:val="24"/>
          <w:szCs w:val="24"/>
        </w:rPr>
        <w:t>map for exact location.</w:t>
      </w:r>
    </w:p>
    <w:p w14:paraId="5FADEF1D" w14:textId="77777777" w:rsidR="00CB4747" w:rsidRPr="000844F0" w:rsidRDefault="00CB4747" w:rsidP="009E6B60">
      <w:pPr>
        <w:ind w:left="720"/>
        <w:rPr>
          <w:rFonts w:asciiTheme="minorHAnsi" w:hAnsiTheme="minorHAnsi"/>
          <w:color w:val="FF0000"/>
          <w:sz w:val="24"/>
          <w:szCs w:val="24"/>
        </w:rPr>
      </w:pPr>
    </w:p>
    <w:p w14:paraId="47CC12CD" w14:textId="21322FE9" w:rsidR="009E6B60" w:rsidRPr="000844F0" w:rsidRDefault="00CB4747" w:rsidP="009E6B60">
      <w:pPr>
        <w:ind w:left="720"/>
        <w:rPr>
          <w:rFonts w:asciiTheme="minorHAnsi" w:hAnsiTheme="minorHAnsi"/>
          <w:color w:val="FF0000"/>
          <w:sz w:val="24"/>
          <w:szCs w:val="24"/>
        </w:rPr>
      </w:pPr>
      <w:r w:rsidRPr="000844F0">
        <w:rPr>
          <w:rFonts w:asciiTheme="minorHAnsi" w:hAnsiTheme="minorHAnsi"/>
          <w:color w:val="FF0000"/>
          <w:sz w:val="24"/>
          <w:szCs w:val="24"/>
        </w:rPr>
        <w:t>CMC will be cleaning, scarifying and surface grading the area the week of May 16, 2016</w:t>
      </w:r>
      <w:r w:rsidR="00E26CC4">
        <w:rPr>
          <w:rFonts w:asciiTheme="minorHAnsi" w:hAnsiTheme="minorHAnsi"/>
          <w:color w:val="FF0000"/>
          <w:sz w:val="24"/>
          <w:szCs w:val="24"/>
        </w:rPr>
        <w:t xml:space="preserve"> to remove debris and trash.</w:t>
      </w:r>
      <w:bookmarkStart w:id="0" w:name="_GoBack"/>
      <w:bookmarkEnd w:id="0"/>
      <w:r w:rsidRPr="000844F0">
        <w:rPr>
          <w:rFonts w:asciiTheme="minorHAnsi" w:hAnsiTheme="minorHAnsi"/>
          <w:color w:val="FF0000"/>
          <w:sz w:val="24"/>
          <w:szCs w:val="24"/>
        </w:rPr>
        <w:t xml:space="preserve">    </w:t>
      </w:r>
    </w:p>
    <w:p w14:paraId="4F3FCC52" w14:textId="77777777" w:rsidR="00CB4747" w:rsidRPr="000844F0" w:rsidRDefault="00CB4747" w:rsidP="00CB4747">
      <w:pPr>
        <w:rPr>
          <w:rFonts w:asciiTheme="minorHAnsi" w:hAnsiTheme="minorHAnsi"/>
          <w:color w:val="FF0000"/>
          <w:sz w:val="24"/>
          <w:szCs w:val="24"/>
        </w:rPr>
      </w:pPr>
    </w:p>
    <w:p w14:paraId="5D8E5415" w14:textId="3C020FFB" w:rsidR="00CB4747" w:rsidRPr="000844F0" w:rsidRDefault="00CB4747" w:rsidP="00CB4747">
      <w:pPr>
        <w:pStyle w:val="ListParagraph"/>
        <w:numPr>
          <w:ilvl w:val="0"/>
          <w:numId w:val="38"/>
        </w:numPr>
        <w:rPr>
          <w:rFonts w:asciiTheme="minorHAnsi" w:hAnsiTheme="minorHAnsi"/>
        </w:rPr>
      </w:pPr>
      <w:r w:rsidRPr="000844F0">
        <w:rPr>
          <w:rFonts w:asciiTheme="minorHAnsi" w:hAnsiTheme="minorHAnsi"/>
        </w:rPr>
        <w:t>Clarification of hours of operation on the Hayden Ranch.</w:t>
      </w:r>
      <w:r w:rsidRPr="000844F0">
        <w:rPr>
          <w:rFonts w:asciiTheme="minorHAnsi" w:hAnsiTheme="minorHAnsi"/>
        </w:rPr>
        <w:tab/>
      </w:r>
    </w:p>
    <w:p w14:paraId="1F4F3071" w14:textId="6A920C5C" w:rsidR="00CB4747" w:rsidRPr="000844F0" w:rsidRDefault="00CB4747" w:rsidP="00CB4747">
      <w:pPr>
        <w:ind w:left="720"/>
        <w:rPr>
          <w:rFonts w:asciiTheme="minorHAnsi" w:hAnsiTheme="minorHAnsi"/>
          <w:color w:val="FF0000"/>
          <w:sz w:val="24"/>
          <w:szCs w:val="24"/>
        </w:rPr>
      </w:pPr>
      <w:r w:rsidRPr="000844F0">
        <w:rPr>
          <w:rFonts w:asciiTheme="minorHAnsi" w:hAnsiTheme="minorHAnsi"/>
          <w:color w:val="FF0000"/>
          <w:sz w:val="24"/>
          <w:szCs w:val="24"/>
        </w:rPr>
        <w:t xml:space="preserve">Since several homes are located at the entrance to the Hayden Ranch, heavy truck traffic must be limited to the hours of 8 AM to 6:30 PM.  Work can begin at the harvest and </w:t>
      </w:r>
      <w:r w:rsidR="00D82DFF" w:rsidRPr="000844F0">
        <w:rPr>
          <w:rFonts w:asciiTheme="minorHAnsi" w:hAnsiTheme="minorHAnsi"/>
          <w:color w:val="FF0000"/>
          <w:sz w:val="24"/>
          <w:szCs w:val="24"/>
        </w:rPr>
        <w:t>receiver areas prior to 8 AM but no heavy equipment should be operated near the Hayden Ranch entrance and adjacent homes prior to 8 AM.</w:t>
      </w:r>
    </w:p>
    <w:p w14:paraId="7FF122C4" w14:textId="77777777" w:rsidR="00D82DFF" w:rsidRPr="000844F0" w:rsidRDefault="00D82DFF" w:rsidP="00D82DFF">
      <w:pPr>
        <w:rPr>
          <w:rFonts w:asciiTheme="minorHAnsi" w:hAnsiTheme="minorHAnsi"/>
          <w:color w:val="FF0000"/>
          <w:sz w:val="24"/>
          <w:szCs w:val="24"/>
        </w:rPr>
      </w:pPr>
    </w:p>
    <w:p w14:paraId="60CFA5B3" w14:textId="5CE7638F" w:rsidR="00D82DFF" w:rsidRPr="000844F0" w:rsidRDefault="00D82DFF" w:rsidP="00D82DFF">
      <w:pPr>
        <w:pStyle w:val="ListParagraph"/>
        <w:numPr>
          <w:ilvl w:val="0"/>
          <w:numId w:val="38"/>
        </w:numPr>
        <w:rPr>
          <w:rFonts w:asciiTheme="minorHAnsi" w:hAnsiTheme="minorHAnsi"/>
        </w:rPr>
      </w:pPr>
      <w:r w:rsidRPr="000844F0">
        <w:rPr>
          <w:rFonts w:asciiTheme="minorHAnsi" w:hAnsiTheme="minorHAnsi"/>
        </w:rPr>
        <w:t>Addition to Scope of Work – Repairing Asphalt at the entrance to the Hayden Ranch</w:t>
      </w:r>
    </w:p>
    <w:p w14:paraId="31D89560" w14:textId="3EF56B2A" w:rsidR="00D82DFF" w:rsidRPr="000844F0" w:rsidRDefault="00D82DFF" w:rsidP="00D82DFF">
      <w:pPr>
        <w:pStyle w:val="ListParagraph"/>
        <w:ind w:left="720"/>
        <w:rPr>
          <w:rFonts w:asciiTheme="minorHAnsi" w:hAnsiTheme="minorHAnsi"/>
          <w:color w:val="FF0000"/>
        </w:rPr>
      </w:pPr>
      <w:r w:rsidRPr="000844F0">
        <w:rPr>
          <w:rFonts w:asciiTheme="minorHAnsi" w:hAnsiTheme="minorHAnsi"/>
          <w:color w:val="FF0000"/>
        </w:rPr>
        <w:t>Any damage caused by heavy truck traffic to the asphalt at the entrance to the Hayden Ranch will need to be repaired by the contractor at the end of the project.</w:t>
      </w:r>
    </w:p>
    <w:p w14:paraId="0349D03E" w14:textId="347B5A69" w:rsidR="00D82DFF" w:rsidRPr="000844F0" w:rsidRDefault="0052201D" w:rsidP="00D82DFF">
      <w:pPr>
        <w:pStyle w:val="ListParagraph"/>
        <w:numPr>
          <w:ilvl w:val="0"/>
          <w:numId w:val="38"/>
        </w:numPr>
        <w:rPr>
          <w:rFonts w:asciiTheme="minorHAnsi" w:hAnsiTheme="minorHAnsi"/>
        </w:rPr>
      </w:pPr>
      <w:r w:rsidRPr="000844F0">
        <w:rPr>
          <w:rFonts w:asciiTheme="minorHAnsi" w:hAnsiTheme="minorHAnsi"/>
        </w:rPr>
        <w:t xml:space="preserve">Information </w:t>
      </w:r>
      <w:r w:rsidR="00D82DFF" w:rsidRPr="000844F0">
        <w:rPr>
          <w:rFonts w:asciiTheme="minorHAnsi" w:hAnsiTheme="minorHAnsi"/>
        </w:rPr>
        <w:t xml:space="preserve">on </w:t>
      </w:r>
      <w:r w:rsidR="000844F0">
        <w:rPr>
          <w:rFonts w:asciiTheme="minorHAnsi" w:hAnsiTheme="minorHAnsi"/>
        </w:rPr>
        <w:t xml:space="preserve">change to </w:t>
      </w:r>
      <w:r w:rsidR="00D82DFF" w:rsidRPr="000844F0">
        <w:rPr>
          <w:rFonts w:asciiTheme="minorHAnsi" w:hAnsiTheme="minorHAnsi"/>
        </w:rPr>
        <w:t xml:space="preserve">Task 1 </w:t>
      </w:r>
      <w:r w:rsidR="000844F0">
        <w:rPr>
          <w:rFonts w:asciiTheme="minorHAnsi" w:hAnsiTheme="minorHAnsi"/>
        </w:rPr>
        <w:t>(CMC is responsible for this task)</w:t>
      </w:r>
    </w:p>
    <w:p w14:paraId="681D066B" w14:textId="75B699A5" w:rsidR="00D82DFF" w:rsidRPr="000844F0" w:rsidRDefault="00D82DFF" w:rsidP="00D82DFF">
      <w:pPr>
        <w:ind w:left="720"/>
        <w:rPr>
          <w:rFonts w:asciiTheme="minorHAnsi" w:hAnsiTheme="minorHAnsi"/>
          <w:color w:val="FF0000"/>
          <w:sz w:val="24"/>
          <w:szCs w:val="24"/>
        </w:rPr>
      </w:pPr>
      <w:r w:rsidRPr="000844F0">
        <w:rPr>
          <w:rFonts w:asciiTheme="minorHAnsi" w:hAnsiTheme="minorHAnsi"/>
          <w:color w:val="FF0000"/>
          <w:sz w:val="24"/>
          <w:szCs w:val="24"/>
        </w:rPr>
        <w:t>CMC wil</w:t>
      </w:r>
      <w:r w:rsidR="0052201D" w:rsidRPr="000844F0">
        <w:rPr>
          <w:rFonts w:asciiTheme="minorHAnsi" w:hAnsiTheme="minorHAnsi"/>
          <w:color w:val="FF0000"/>
          <w:sz w:val="24"/>
          <w:szCs w:val="24"/>
        </w:rPr>
        <w:t>l be bypassing the water from the spring creek via a ditch and directly back to the Arkansas River through the culvert under Highway 24 at the north end of the pond.</w:t>
      </w:r>
    </w:p>
    <w:sectPr w:rsidR="00D82DFF" w:rsidRPr="000844F0" w:rsidSect="00AA0490">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C19E" w14:textId="77777777" w:rsidR="00853450" w:rsidRDefault="00853450" w:rsidP="000333C5">
      <w:r>
        <w:separator/>
      </w:r>
    </w:p>
  </w:endnote>
  <w:endnote w:type="continuationSeparator" w:id="0">
    <w:p w14:paraId="2CBC2A6C" w14:textId="77777777" w:rsidR="00853450" w:rsidRDefault="00853450" w:rsidP="0003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E570" w14:textId="4E9A3F7D" w:rsidR="00D7502B" w:rsidRPr="00D7502B" w:rsidRDefault="00D7502B">
    <w:pPr>
      <w:pStyle w:val="Footer"/>
      <w:rPr>
        <w:sz w:val="18"/>
        <w:szCs w:val="18"/>
      </w:rPr>
    </w:pPr>
    <w:r w:rsidRPr="00D7502B">
      <w:rPr>
        <w:sz w:val="18"/>
        <w:szCs w:val="18"/>
      </w:rPr>
      <w:fldChar w:fldCharType="begin"/>
    </w:r>
    <w:r w:rsidRPr="00D7502B">
      <w:rPr>
        <w:sz w:val="18"/>
        <w:szCs w:val="18"/>
      </w:rPr>
      <w:instrText xml:space="preserve"> DATE \@ "MMMM d, yyyy" </w:instrText>
    </w:r>
    <w:r w:rsidRPr="00D7502B">
      <w:rPr>
        <w:sz w:val="18"/>
        <w:szCs w:val="18"/>
      </w:rPr>
      <w:fldChar w:fldCharType="separate"/>
    </w:r>
    <w:r w:rsidR="000844F0">
      <w:rPr>
        <w:noProof/>
        <w:sz w:val="18"/>
        <w:szCs w:val="18"/>
      </w:rPr>
      <w:t>May 13, 2016</w:t>
    </w:r>
    <w:r w:rsidRPr="00D7502B">
      <w:rPr>
        <w:sz w:val="18"/>
        <w:szCs w:val="18"/>
      </w:rPr>
      <w:fldChar w:fldCharType="end"/>
    </w:r>
    <w:r w:rsidRPr="00D7502B">
      <w:rPr>
        <w:sz w:val="18"/>
        <w:szCs w:val="18"/>
      </w:rPr>
      <w:ptab w:relativeTo="margin" w:alignment="center" w:leader="none"/>
    </w:r>
    <w:r w:rsidR="0026478E">
      <w:rPr>
        <w:sz w:val="18"/>
        <w:szCs w:val="18"/>
      </w:rPr>
      <w:fldChar w:fldCharType="begin"/>
    </w:r>
    <w:r w:rsidR="0026478E">
      <w:rPr>
        <w:sz w:val="18"/>
        <w:szCs w:val="18"/>
      </w:rPr>
      <w:instrText xml:space="preserve"> FILENAME   \* MERGEFORMAT </w:instrText>
    </w:r>
    <w:r w:rsidR="0026478E">
      <w:rPr>
        <w:sz w:val="18"/>
        <w:szCs w:val="18"/>
      </w:rPr>
      <w:fldChar w:fldCharType="separate"/>
    </w:r>
    <w:r w:rsidR="0026478E">
      <w:rPr>
        <w:noProof/>
        <w:sz w:val="18"/>
        <w:szCs w:val="18"/>
      </w:rPr>
      <w:t>693-16P Addendum 001.docx</w:t>
    </w:r>
    <w:r w:rsidR="0026478E">
      <w:rPr>
        <w:sz w:val="18"/>
        <w:szCs w:val="18"/>
      </w:rPr>
      <w:fldChar w:fldCharType="end"/>
    </w:r>
    <w:r w:rsidRPr="00D7502B">
      <w:rPr>
        <w:sz w:val="18"/>
        <w:szCs w:val="18"/>
      </w:rPr>
      <w:ptab w:relativeTo="margin" w:alignment="right" w:leader="none"/>
    </w:r>
    <w:r w:rsidRPr="00D7502B">
      <w:rPr>
        <w:sz w:val="18"/>
        <w:szCs w:val="18"/>
      </w:rPr>
      <w:fldChar w:fldCharType="begin"/>
    </w:r>
    <w:r w:rsidRPr="00D7502B">
      <w:rPr>
        <w:sz w:val="18"/>
        <w:szCs w:val="18"/>
      </w:rPr>
      <w:instrText xml:space="preserve"> PAGE   \* MERGEFORMAT </w:instrText>
    </w:r>
    <w:r w:rsidRPr="00D7502B">
      <w:rPr>
        <w:sz w:val="18"/>
        <w:szCs w:val="18"/>
      </w:rPr>
      <w:fldChar w:fldCharType="separate"/>
    </w:r>
    <w:r w:rsidR="00E26CC4">
      <w:rPr>
        <w:noProof/>
        <w:sz w:val="18"/>
        <w:szCs w:val="18"/>
      </w:rPr>
      <w:t>2</w:t>
    </w:r>
    <w:r w:rsidRPr="00D7502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DC850" w14:textId="77777777" w:rsidR="00853450" w:rsidRDefault="00853450" w:rsidP="000333C5">
      <w:r>
        <w:separator/>
      </w:r>
    </w:p>
  </w:footnote>
  <w:footnote w:type="continuationSeparator" w:id="0">
    <w:p w14:paraId="6CF0FD9B" w14:textId="77777777" w:rsidR="00853450" w:rsidRDefault="00853450" w:rsidP="00033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DEB2E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1D40A9"/>
    <w:multiLevelType w:val="hybridMultilevel"/>
    <w:tmpl w:val="B94E7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44203E"/>
    <w:multiLevelType w:val="hybridMultilevel"/>
    <w:tmpl w:val="54A48B70"/>
    <w:lvl w:ilvl="0" w:tplc="7FAECBE6">
      <w:start w:val="1"/>
      <w:numFmt w:val="decimal"/>
      <w:lvlText w:val="%1."/>
      <w:lvlJc w:val="left"/>
      <w:pPr>
        <w:ind w:left="720" w:hanging="360"/>
      </w:pPr>
      <w:rPr>
        <w:color w:val="auto"/>
      </w:rPr>
    </w:lvl>
    <w:lvl w:ilvl="1" w:tplc="3B0A3AA4">
      <w:start w:val="1"/>
      <w:numFmt w:val="bullet"/>
      <w:lvlText w:val="•"/>
      <w:lvlJc w:val="left"/>
      <w:pPr>
        <w:ind w:left="1440" w:hanging="360"/>
      </w:pPr>
      <w:rPr>
        <w:rFonts w:ascii="Calibri" w:eastAsia="Times New Roman" w:hAnsi="Calibri" w:cs="Consolas" w:hint="default"/>
      </w:rPr>
    </w:lvl>
    <w:lvl w:ilvl="2" w:tplc="5380DDA2">
      <w:start w:val="1"/>
      <w:numFmt w:val="decimal"/>
      <w:lvlText w:val="%3)"/>
      <w:lvlJc w:val="left"/>
      <w:pPr>
        <w:ind w:left="2355" w:hanging="375"/>
      </w:pPr>
      <w:rPr>
        <w:rFonts w:hint="default"/>
      </w:rPr>
    </w:lvl>
    <w:lvl w:ilvl="3" w:tplc="5168764C">
      <w:start w:val="1"/>
      <w:numFmt w:val="lowerLetter"/>
      <w:lvlText w:val="%4."/>
      <w:lvlJc w:val="left"/>
      <w:pPr>
        <w:ind w:left="2985" w:hanging="46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2631B"/>
    <w:multiLevelType w:val="hybridMultilevel"/>
    <w:tmpl w:val="ACE68D3C"/>
    <w:lvl w:ilvl="0" w:tplc="30D25370">
      <w:start w:val="1"/>
      <w:numFmt w:val="decimal"/>
      <w:lvlText w:val="%1."/>
      <w:lvlJc w:val="left"/>
      <w:pPr>
        <w:ind w:left="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6339F"/>
    <w:multiLevelType w:val="hybridMultilevel"/>
    <w:tmpl w:val="21425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C0DAE"/>
    <w:multiLevelType w:val="hybridMultilevel"/>
    <w:tmpl w:val="E0F47272"/>
    <w:lvl w:ilvl="0" w:tplc="7FAECBE6">
      <w:start w:val="1"/>
      <w:numFmt w:val="decimal"/>
      <w:lvlText w:val="%1."/>
      <w:lvlJc w:val="left"/>
      <w:pPr>
        <w:ind w:left="126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B9E58D6"/>
    <w:multiLevelType w:val="hybridMultilevel"/>
    <w:tmpl w:val="5C7C8F54"/>
    <w:lvl w:ilvl="0" w:tplc="59BAB4D2">
      <w:start w:val="4"/>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32045"/>
    <w:multiLevelType w:val="hybridMultilevel"/>
    <w:tmpl w:val="A0FECB1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F502068"/>
    <w:multiLevelType w:val="hybridMultilevel"/>
    <w:tmpl w:val="CE76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12106"/>
    <w:multiLevelType w:val="hybridMultilevel"/>
    <w:tmpl w:val="1634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B3F33"/>
    <w:multiLevelType w:val="hybridMultilevel"/>
    <w:tmpl w:val="286E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3E7"/>
    <w:multiLevelType w:val="hybridMultilevel"/>
    <w:tmpl w:val="3EFCCF42"/>
    <w:lvl w:ilvl="0" w:tplc="30D25370">
      <w:start w:val="1"/>
      <w:numFmt w:val="decimal"/>
      <w:lvlText w:val="%1."/>
      <w:lvlJc w:val="left"/>
      <w:pPr>
        <w:ind w:left="15" w:hanging="37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1225501"/>
    <w:multiLevelType w:val="hybridMultilevel"/>
    <w:tmpl w:val="A79A55C4"/>
    <w:lvl w:ilvl="0" w:tplc="5A7CD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F49EA"/>
    <w:multiLevelType w:val="hybridMultilevel"/>
    <w:tmpl w:val="7C92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069C0"/>
    <w:multiLevelType w:val="hybridMultilevel"/>
    <w:tmpl w:val="174C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43530"/>
    <w:multiLevelType w:val="multilevel"/>
    <w:tmpl w:val="E90AD6BC"/>
    <w:lvl w:ilvl="0">
      <w:start w:val="1"/>
      <w:numFmt w:val="decimal"/>
      <w:lvlText w:val="%1."/>
      <w:lvlJc w:val="left"/>
      <w:pPr>
        <w:ind w:left="810" w:hanging="360"/>
      </w:pPr>
      <w:rPr>
        <w:color w:val="auto"/>
      </w:rPr>
    </w:lvl>
    <w:lvl w:ilvl="1">
      <w:start w:val="1"/>
      <w:numFmt w:val="bullet"/>
      <w:lvlText w:val="•"/>
      <w:lvlJc w:val="left"/>
      <w:pPr>
        <w:ind w:left="1440" w:hanging="360"/>
      </w:pPr>
      <w:rPr>
        <w:rFonts w:ascii="Calibri" w:eastAsia="Times New Roman" w:hAnsi="Calibri" w:cs="Consolas" w:hint="default"/>
      </w:rPr>
    </w:lvl>
    <w:lvl w:ilvl="2">
      <w:start w:val="1"/>
      <w:numFmt w:val="decimal"/>
      <w:lvlText w:val="%3)"/>
      <w:lvlJc w:val="left"/>
      <w:pPr>
        <w:ind w:left="2355" w:hanging="375"/>
      </w:pPr>
      <w:rPr>
        <w:rFonts w:hint="default"/>
      </w:rPr>
    </w:lvl>
    <w:lvl w:ilvl="3">
      <w:start w:val="1"/>
      <w:numFmt w:val="lowerLetter"/>
      <w:lvlText w:val="%4."/>
      <w:lvlJc w:val="left"/>
      <w:pPr>
        <w:ind w:left="2985" w:hanging="465"/>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C35E0B"/>
    <w:multiLevelType w:val="hybridMultilevel"/>
    <w:tmpl w:val="4B2A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65C0A"/>
    <w:multiLevelType w:val="multilevel"/>
    <w:tmpl w:val="49B86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57A26"/>
    <w:multiLevelType w:val="multilevel"/>
    <w:tmpl w:val="AC28E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406405"/>
    <w:multiLevelType w:val="hybridMultilevel"/>
    <w:tmpl w:val="117A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44861"/>
    <w:multiLevelType w:val="hybridMultilevel"/>
    <w:tmpl w:val="8ACC1EEC"/>
    <w:lvl w:ilvl="0" w:tplc="656EAC7C">
      <w:start w:val="8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63709"/>
    <w:multiLevelType w:val="hybridMultilevel"/>
    <w:tmpl w:val="CBB43F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5C50C16"/>
    <w:multiLevelType w:val="hybridMultilevel"/>
    <w:tmpl w:val="E734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01B84"/>
    <w:multiLevelType w:val="hybridMultilevel"/>
    <w:tmpl w:val="6FC677D2"/>
    <w:lvl w:ilvl="0" w:tplc="7E0AA9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33F03EA"/>
    <w:multiLevelType w:val="hybridMultilevel"/>
    <w:tmpl w:val="0F14C98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F1E22"/>
    <w:multiLevelType w:val="multilevel"/>
    <w:tmpl w:val="579A1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FD0BF0"/>
    <w:multiLevelType w:val="hybridMultilevel"/>
    <w:tmpl w:val="F78C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94B1B"/>
    <w:multiLevelType w:val="hybridMultilevel"/>
    <w:tmpl w:val="3E98A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B16638"/>
    <w:multiLevelType w:val="hybridMultilevel"/>
    <w:tmpl w:val="110AE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C4D67"/>
    <w:multiLevelType w:val="hybridMultilevel"/>
    <w:tmpl w:val="CB949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269D5"/>
    <w:multiLevelType w:val="hybridMultilevel"/>
    <w:tmpl w:val="E1CCF296"/>
    <w:lvl w:ilvl="0" w:tplc="409E5E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6F15B5"/>
    <w:multiLevelType w:val="hybridMultilevel"/>
    <w:tmpl w:val="C6508760"/>
    <w:lvl w:ilvl="0" w:tplc="30D25370">
      <w:start w:val="1"/>
      <w:numFmt w:val="decimal"/>
      <w:lvlText w:val="%1."/>
      <w:lvlJc w:val="left"/>
      <w:pPr>
        <w:ind w:left="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21478"/>
    <w:multiLevelType w:val="hybridMultilevel"/>
    <w:tmpl w:val="36EA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42631"/>
    <w:multiLevelType w:val="hybridMultilevel"/>
    <w:tmpl w:val="E90AD6BC"/>
    <w:lvl w:ilvl="0" w:tplc="7FAECBE6">
      <w:start w:val="1"/>
      <w:numFmt w:val="decimal"/>
      <w:lvlText w:val="%1."/>
      <w:lvlJc w:val="left"/>
      <w:pPr>
        <w:ind w:left="810" w:hanging="360"/>
      </w:pPr>
      <w:rPr>
        <w:color w:val="auto"/>
      </w:rPr>
    </w:lvl>
    <w:lvl w:ilvl="1" w:tplc="3B0A3AA4">
      <w:start w:val="1"/>
      <w:numFmt w:val="bullet"/>
      <w:lvlText w:val="•"/>
      <w:lvlJc w:val="left"/>
      <w:pPr>
        <w:ind w:left="1440" w:hanging="360"/>
      </w:pPr>
      <w:rPr>
        <w:rFonts w:ascii="Calibri" w:eastAsia="Times New Roman" w:hAnsi="Calibri" w:cs="Consolas" w:hint="default"/>
      </w:rPr>
    </w:lvl>
    <w:lvl w:ilvl="2" w:tplc="5380DDA2">
      <w:start w:val="1"/>
      <w:numFmt w:val="decimal"/>
      <w:lvlText w:val="%3)"/>
      <w:lvlJc w:val="left"/>
      <w:pPr>
        <w:ind w:left="2355" w:hanging="375"/>
      </w:pPr>
      <w:rPr>
        <w:rFonts w:hint="default"/>
      </w:rPr>
    </w:lvl>
    <w:lvl w:ilvl="3" w:tplc="5168764C">
      <w:start w:val="1"/>
      <w:numFmt w:val="lowerLetter"/>
      <w:lvlText w:val="%4."/>
      <w:lvlJc w:val="left"/>
      <w:pPr>
        <w:ind w:left="2985" w:hanging="46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D1BE5"/>
    <w:multiLevelType w:val="multilevel"/>
    <w:tmpl w:val="B2A60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EB732A"/>
    <w:multiLevelType w:val="hybridMultilevel"/>
    <w:tmpl w:val="5E821D40"/>
    <w:lvl w:ilvl="0" w:tplc="6DFE14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D5DF0"/>
    <w:multiLevelType w:val="hybridMultilevel"/>
    <w:tmpl w:val="0DE2E798"/>
    <w:lvl w:ilvl="0" w:tplc="33D83F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EF75DC"/>
    <w:multiLevelType w:val="hybridMultilevel"/>
    <w:tmpl w:val="E6A0102A"/>
    <w:lvl w:ilvl="0" w:tplc="9ED6DE46">
      <w:start w:val="1"/>
      <w:numFmt w:val="upperLetter"/>
      <w:lvlText w:val="%1."/>
      <w:lvlJc w:val="left"/>
      <w:pPr>
        <w:ind w:left="720" w:hanging="360"/>
      </w:pPr>
      <w:rPr>
        <w:rFonts w:ascii="Century Gothic" w:eastAsia="Times New Roman" w:hAnsi="Century Gothic" w:cs="Arial"/>
        <w:b/>
      </w:rPr>
    </w:lvl>
    <w:lvl w:ilvl="1" w:tplc="E01E687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4"/>
  </w:num>
  <w:num w:numId="5">
    <w:abstractNumId w:val="7"/>
  </w:num>
  <w:num w:numId="6">
    <w:abstractNumId w:val="9"/>
  </w:num>
  <w:num w:numId="7">
    <w:abstractNumId w:val="36"/>
  </w:num>
  <w:num w:numId="8">
    <w:abstractNumId w:val="23"/>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19"/>
  </w:num>
  <w:num w:numId="15">
    <w:abstractNumId w:val="32"/>
  </w:num>
  <w:num w:numId="16">
    <w:abstractNumId w:val="33"/>
  </w:num>
  <w:num w:numId="17">
    <w:abstractNumId w:val="5"/>
  </w:num>
  <w:num w:numId="18">
    <w:abstractNumId w:val="15"/>
  </w:num>
  <w:num w:numId="19">
    <w:abstractNumId w:val="6"/>
  </w:num>
  <w:num w:numId="20">
    <w:abstractNumId w:val="4"/>
  </w:num>
  <w:num w:numId="21">
    <w:abstractNumId w:val="16"/>
  </w:num>
  <w:num w:numId="22">
    <w:abstractNumId w:val="34"/>
  </w:num>
  <w:num w:numId="23">
    <w:abstractNumId w:val="27"/>
  </w:num>
  <w:num w:numId="24">
    <w:abstractNumId w:val="13"/>
  </w:num>
  <w:num w:numId="25">
    <w:abstractNumId w:val="10"/>
  </w:num>
  <w:num w:numId="26">
    <w:abstractNumId w:val="28"/>
  </w:num>
  <w:num w:numId="27">
    <w:abstractNumId w:val="35"/>
  </w:num>
  <w:num w:numId="28">
    <w:abstractNumId w:val="20"/>
  </w:num>
  <w:num w:numId="29">
    <w:abstractNumId w:val="37"/>
  </w:num>
  <w:num w:numId="30">
    <w:abstractNumId w:val="0"/>
  </w:num>
  <w:num w:numId="31">
    <w:abstractNumId w:val="30"/>
  </w:num>
  <w:num w:numId="32">
    <w:abstractNumId w:val="8"/>
  </w:num>
  <w:num w:numId="33">
    <w:abstractNumId w:val="26"/>
  </w:num>
  <w:num w:numId="34">
    <w:abstractNumId w:val="11"/>
  </w:num>
  <w:num w:numId="35">
    <w:abstractNumId w:val="31"/>
  </w:num>
  <w:num w:numId="36">
    <w:abstractNumId w:val="3"/>
  </w:num>
  <w:num w:numId="37">
    <w:abstractNumId w:val="2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6A"/>
    <w:rsid w:val="00001195"/>
    <w:rsid w:val="00011BB5"/>
    <w:rsid w:val="00013EBC"/>
    <w:rsid w:val="000171F2"/>
    <w:rsid w:val="000248CB"/>
    <w:rsid w:val="00024EE9"/>
    <w:rsid w:val="00027082"/>
    <w:rsid w:val="000333C5"/>
    <w:rsid w:val="000434B9"/>
    <w:rsid w:val="0007300B"/>
    <w:rsid w:val="000844F0"/>
    <w:rsid w:val="000A09BC"/>
    <w:rsid w:val="000A0B8B"/>
    <w:rsid w:val="000A4EE9"/>
    <w:rsid w:val="000D1B52"/>
    <w:rsid w:val="000F31B5"/>
    <w:rsid w:val="001345A4"/>
    <w:rsid w:val="00145293"/>
    <w:rsid w:val="00151712"/>
    <w:rsid w:val="00173EBA"/>
    <w:rsid w:val="001A2F4F"/>
    <w:rsid w:val="001B11BA"/>
    <w:rsid w:val="002166DB"/>
    <w:rsid w:val="0022121B"/>
    <w:rsid w:val="00241F4A"/>
    <w:rsid w:val="00252E10"/>
    <w:rsid w:val="00260220"/>
    <w:rsid w:val="0026478E"/>
    <w:rsid w:val="002901D8"/>
    <w:rsid w:val="002916BC"/>
    <w:rsid w:val="002A17D2"/>
    <w:rsid w:val="002D0B0C"/>
    <w:rsid w:val="002E70A8"/>
    <w:rsid w:val="00315FBB"/>
    <w:rsid w:val="00345D2E"/>
    <w:rsid w:val="00346F87"/>
    <w:rsid w:val="00351BD2"/>
    <w:rsid w:val="00366F52"/>
    <w:rsid w:val="00371743"/>
    <w:rsid w:val="00374CA9"/>
    <w:rsid w:val="0038628A"/>
    <w:rsid w:val="003A12C4"/>
    <w:rsid w:val="003A1BB1"/>
    <w:rsid w:val="003A4F4A"/>
    <w:rsid w:val="003C1DB9"/>
    <w:rsid w:val="003E6EF2"/>
    <w:rsid w:val="004011A4"/>
    <w:rsid w:val="0042733E"/>
    <w:rsid w:val="004625C6"/>
    <w:rsid w:val="004A539A"/>
    <w:rsid w:val="004D6118"/>
    <w:rsid w:val="004D6B05"/>
    <w:rsid w:val="004D727B"/>
    <w:rsid w:val="004E2D64"/>
    <w:rsid w:val="004F10DC"/>
    <w:rsid w:val="005005E3"/>
    <w:rsid w:val="00510EF5"/>
    <w:rsid w:val="00514608"/>
    <w:rsid w:val="0052201D"/>
    <w:rsid w:val="005263E7"/>
    <w:rsid w:val="00542509"/>
    <w:rsid w:val="00546247"/>
    <w:rsid w:val="00546D51"/>
    <w:rsid w:val="00556AD4"/>
    <w:rsid w:val="005A16AC"/>
    <w:rsid w:val="005A39CE"/>
    <w:rsid w:val="005C21CC"/>
    <w:rsid w:val="005D6474"/>
    <w:rsid w:val="005E27D8"/>
    <w:rsid w:val="00606F72"/>
    <w:rsid w:val="00607BE0"/>
    <w:rsid w:val="00625E1A"/>
    <w:rsid w:val="00626731"/>
    <w:rsid w:val="006454F1"/>
    <w:rsid w:val="00647886"/>
    <w:rsid w:val="006555EF"/>
    <w:rsid w:val="006558AD"/>
    <w:rsid w:val="00662299"/>
    <w:rsid w:val="00687207"/>
    <w:rsid w:val="006940D9"/>
    <w:rsid w:val="00696412"/>
    <w:rsid w:val="006A1F99"/>
    <w:rsid w:val="006C62DE"/>
    <w:rsid w:val="006E45B1"/>
    <w:rsid w:val="006F4591"/>
    <w:rsid w:val="0070797B"/>
    <w:rsid w:val="00752B4D"/>
    <w:rsid w:val="00777254"/>
    <w:rsid w:val="007779ED"/>
    <w:rsid w:val="00785167"/>
    <w:rsid w:val="007A716B"/>
    <w:rsid w:val="007B641D"/>
    <w:rsid w:val="007D15CC"/>
    <w:rsid w:val="007E03C0"/>
    <w:rsid w:val="007E2BB6"/>
    <w:rsid w:val="00803057"/>
    <w:rsid w:val="00822B31"/>
    <w:rsid w:val="00822E0D"/>
    <w:rsid w:val="00824E5F"/>
    <w:rsid w:val="008512AA"/>
    <w:rsid w:val="00853450"/>
    <w:rsid w:val="008808FC"/>
    <w:rsid w:val="008E53B8"/>
    <w:rsid w:val="00924D28"/>
    <w:rsid w:val="00926CC5"/>
    <w:rsid w:val="00932242"/>
    <w:rsid w:val="00963C16"/>
    <w:rsid w:val="00987D21"/>
    <w:rsid w:val="00992A15"/>
    <w:rsid w:val="009A26F1"/>
    <w:rsid w:val="009E68E4"/>
    <w:rsid w:val="009E6B60"/>
    <w:rsid w:val="009F384A"/>
    <w:rsid w:val="00A021F9"/>
    <w:rsid w:val="00A0673D"/>
    <w:rsid w:val="00A641E7"/>
    <w:rsid w:val="00A843E8"/>
    <w:rsid w:val="00A9586A"/>
    <w:rsid w:val="00AA0490"/>
    <w:rsid w:val="00AA16A2"/>
    <w:rsid w:val="00AC1267"/>
    <w:rsid w:val="00AE4652"/>
    <w:rsid w:val="00B003D7"/>
    <w:rsid w:val="00BC0D97"/>
    <w:rsid w:val="00BD6BB3"/>
    <w:rsid w:val="00BE4D03"/>
    <w:rsid w:val="00BE544A"/>
    <w:rsid w:val="00C02F29"/>
    <w:rsid w:val="00C50EE4"/>
    <w:rsid w:val="00C60204"/>
    <w:rsid w:val="00C74B2E"/>
    <w:rsid w:val="00C81A26"/>
    <w:rsid w:val="00C8434C"/>
    <w:rsid w:val="00C864C3"/>
    <w:rsid w:val="00C90282"/>
    <w:rsid w:val="00C94A9C"/>
    <w:rsid w:val="00CB1964"/>
    <w:rsid w:val="00CB4747"/>
    <w:rsid w:val="00D06370"/>
    <w:rsid w:val="00D07B71"/>
    <w:rsid w:val="00D257FD"/>
    <w:rsid w:val="00D3023B"/>
    <w:rsid w:val="00D4780B"/>
    <w:rsid w:val="00D52B03"/>
    <w:rsid w:val="00D738A1"/>
    <w:rsid w:val="00D7502B"/>
    <w:rsid w:val="00D80DFC"/>
    <w:rsid w:val="00D82DFF"/>
    <w:rsid w:val="00D84DA1"/>
    <w:rsid w:val="00DA1898"/>
    <w:rsid w:val="00DA218D"/>
    <w:rsid w:val="00DA79B0"/>
    <w:rsid w:val="00DD67A0"/>
    <w:rsid w:val="00DE116E"/>
    <w:rsid w:val="00DE5798"/>
    <w:rsid w:val="00E145DA"/>
    <w:rsid w:val="00E21AA3"/>
    <w:rsid w:val="00E26CC4"/>
    <w:rsid w:val="00E350E3"/>
    <w:rsid w:val="00E6485B"/>
    <w:rsid w:val="00E75BF5"/>
    <w:rsid w:val="00E8662B"/>
    <w:rsid w:val="00E97C1A"/>
    <w:rsid w:val="00EC68E9"/>
    <w:rsid w:val="00EE2B00"/>
    <w:rsid w:val="00EF57CC"/>
    <w:rsid w:val="00F26B7F"/>
    <w:rsid w:val="00F6051B"/>
    <w:rsid w:val="00F61669"/>
    <w:rsid w:val="00F73AA8"/>
    <w:rsid w:val="00FA5540"/>
    <w:rsid w:val="00FB55B0"/>
    <w:rsid w:val="00FD3A6E"/>
    <w:rsid w:val="00FD5D8D"/>
    <w:rsid w:val="00FD7643"/>
    <w:rsid w:val="00FF7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C699"/>
  <w15:docId w15:val="{9F453F74-3FB3-4504-8270-1CAD27F0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E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1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011A"/>
    <w:rPr>
      <w:color w:val="0000FF"/>
      <w:u w:val="single"/>
    </w:rPr>
  </w:style>
  <w:style w:type="paragraph" w:styleId="Header">
    <w:name w:val="header"/>
    <w:basedOn w:val="Normal"/>
    <w:link w:val="HeaderChar"/>
    <w:uiPriority w:val="99"/>
    <w:unhideWhenUsed/>
    <w:rsid w:val="002639B3"/>
    <w:pPr>
      <w:tabs>
        <w:tab w:val="center" w:pos="4680"/>
        <w:tab w:val="right" w:pos="9360"/>
      </w:tabs>
    </w:pPr>
  </w:style>
  <w:style w:type="character" w:customStyle="1" w:styleId="HeaderChar">
    <w:name w:val="Header Char"/>
    <w:basedOn w:val="DefaultParagraphFont"/>
    <w:link w:val="Header"/>
    <w:uiPriority w:val="99"/>
    <w:rsid w:val="002639B3"/>
  </w:style>
  <w:style w:type="paragraph" w:styleId="Footer">
    <w:name w:val="footer"/>
    <w:basedOn w:val="Normal"/>
    <w:link w:val="FooterChar"/>
    <w:uiPriority w:val="99"/>
    <w:unhideWhenUsed/>
    <w:rsid w:val="002639B3"/>
    <w:pPr>
      <w:tabs>
        <w:tab w:val="center" w:pos="4680"/>
        <w:tab w:val="right" w:pos="9360"/>
      </w:tabs>
    </w:pPr>
  </w:style>
  <w:style w:type="character" w:customStyle="1" w:styleId="FooterChar">
    <w:name w:val="Footer Char"/>
    <w:basedOn w:val="DefaultParagraphFont"/>
    <w:link w:val="Footer"/>
    <w:uiPriority w:val="99"/>
    <w:rsid w:val="002639B3"/>
  </w:style>
  <w:style w:type="paragraph" w:styleId="BalloonText">
    <w:name w:val="Balloon Text"/>
    <w:basedOn w:val="Normal"/>
    <w:link w:val="BalloonTextChar"/>
    <w:uiPriority w:val="99"/>
    <w:semiHidden/>
    <w:unhideWhenUsed/>
    <w:rsid w:val="002639B3"/>
    <w:rPr>
      <w:rFonts w:ascii="Tahoma" w:hAnsi="Tahoma" w:cs="Tahoma"/>
      <w:sz w:val="16"/>
      <w:szCs w:val="16"/>
    </w:rPr>
  </w:style>
  <w:style w:type="character" w:customStyle="1" w:styleId="BalloonTextChar">
    <w:name w:val="Balloon Text Char"/>
    <w:basedOn w:val="DefaultParagraphFont"/>
    <w:link w:val="BalloonText"/>
    <w:uiPriority w:val="99"/>
    <w:semiHidden/>
    <w:rsid w:val="002639B3"/>
    <w:rPr>
      <w:rFonts w:ascii="Tahoma" w:hAnsi="Tahoma" w:cs="Tahoma"/>
      <w:sz w:val="16"/>
      <w:szCs w:val="16"/>
    </w:rPr>
  </w:style>
  <w:style w:type="paragraph" w:styleId="PlainText">
    <w:name w:val="Plain Text"/>
    <w:basedOn w:val="Normal"/>
    <w:link w:val="PlainTextChar"/>
    <w:uiPriority w:val="99"/>
    <w:unhideWhenUsed/>
    <w:rsid w:val="000C512A"/>
    <w:rPr>
      <w:rFonts w:ascii="Consolas" w:hAnsi="Consolas"/>
      <w:sz w:val="21"/>
      <w:szCs w:val="21"/>
    </w:rPr>
  </w:style>
  <w:style w:type="character" w:customStyle="1" w:styleId="PlainTextChar">
    <w:name w:val="Plain Text Char"/>
    <w:basedOn w:val="DefaultParagraphFont"/>
    <w:link w:val="PlainText"/>
    <w:uiPriority w:val="99"/>
    <w:rsid w:val="000C512A"/>
    <w:rPr>
      <w:rFonts w:ascii="Consolas" w:hAnsi="Consolas"/>
      <w:sz w:val="21"/>
      <w:szCs w:val="21"/>
    </w:rPr>
  </w:style>
  <w:style w:type="paragraph" w:styleId="ListParagraph">
    <w:name w:val="List Paragraph"/>
    <w:basedOn w:val="Normal"/>
    <w:uiPriority w:val="34"/>
    <w:qFormat/>
    <w:rsid w:val="000C512A"/>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rsid w:val="00F72D0C"/>
    <w:pPr>
      <w:spacing w:after="240" w:line="240" w:lineRule="atLeast"/>
      <w:ind w:left="1080"/>
      <w:jc w:val="both"/>
    </w:pPr>
    <w:rPr>
      <w:rFonts w:ascii="Arial" w:eastAsia="Times New Roman" w:hAnsi="Arial"/>
      <w:spacing w:val="-5"/>
      <w:sz w:val="20"/>
      <w:szCs w:val="20"/>
    </w:rPr>
  </w:style>
  <w:style w:type="character" w:customStyle="1" w:styleId="BodyTextChar">
    <w:name w:val="Body Text Char"/>
    <w:basedOn w:val="DefaultParagraphFont"/>
    <w:link w:val="BodyText"/>
    <w:semiHidden/>
    <w:rsid w:val="00F72D0C"/>
    <w:rPr>
      <w:rFonts w:ascii="Arial" w:eastAsia="Times New Roman" w:hAnsi="Arial"/>
      <w:spacing w:val="-5"/>
    </w:rPr>
  </w:style>
  <w:style w:type="paragraph" w:styleId="NoSpacing">
    <w:name w:val="No Spacing"/>
    <w:uiPriority w:val="1"/>
    <w:qFormat/>
    <w:rsid w:val="00514608"/>
    <w:rPr>
      <w:rFonts w:asciiTheme="minorHAnsi" w:eastAsiaTheme="minorHAnsi" w:hAnsiTheme="minorHAnsi" w:cstheme="minorBidi"/>
      <w:b/>
      <w:color w:val="FF0000"/>
      <w:sz w:val="22"/>
      <w:szCs w:val="22"/>
    </w:rPr>
  </w:style>
  <w:style w:type="character" w:customStyle="1" w:styleId="ecxyshortcuts">
    <w:name w:val="ecxyshortcuts"/>
    <w:rsid w:val="000A09BC"/>
  </w:style>
  <w:style w:type="character" w:customStyle="1" w:styleId="yiv380279615tab">
    <w:name w:val="yiv380279615tab"/>
    <w:rsid w:val="000A09BC"/>
  </w:style>
  <w:style w:type="character" w:customStyle="1" w:styleId="yshortcuts">
    <w:name w:val="yshortcuts"/>
    <w:rsid w:val="000A09BC"/>
  </w:style>
  <w:style w:type="paragraph" w:customStyle="1" w:styleId="PRT">
    <w:name w:val="PRT"/>
    <w:basedOn w:val="Normal"/>
    <w:next w:val="ART"/>
    <w:autoRedefine/>
    <w:rsid w:val="000A09BC"/>
    <w:pPr>
      <w:keepNext/>
      <w:numPr>
        <w:numId w:val="30"/>
      </w:numPr>
      <w:suppressAutoHyphens/>
      <w:spacing w:before="480"/>
      <w:jc w:val="both"/>
      <w:outlineLvl w:val="0"/>
    </w:pPr>
    <w:rPr>
      <w:rFonts w:ascii="Century Gothic" w:eastAsia="Times New Roman" w:hAnsi="Century Gothic"/>
      <w:b/>
      <w:sz w:val="20"/>
      <w:szCs w:val="20"/>
    </w:rPr>
  </w:style>
  <w:style w:type="paragraph" w:customStyle="1" w:styleId="SUT">
    <w:name w:val="SUT"/>
    <w:basedOn w:val="Normal"/>
    <w:next w:val="PR1"/>
    <w:rsid w:val="000A09BC"/>
    <w:pPr>
      <w:numPr>
        <w:ilvl w:val="1"/>
        <w:numId w:val="30"/>
      </w:numPr>
      <w:suppressAutoHyphens/>
      <w:spacing w:before="240"/>
      <w:jc w:val="both"/>
      <w:outlineLvl w:val="0"/>
    </w:pPr>
    <w:rPr>
      <w:rFonts w:ascii="Century Gothic" w:eastAsia="Times New Roman" w:hAnsi="Century Gothic"/>
      <w:sz w:val="20"/>
      <w:szCs w:val="20"/>
    </w:rPr>
  </w:style>
  <w:style w:type="paragraph" w:customStyle="1" w:styleId="DST">
    <w:name w:val="DST"/>
    <w:basedOn w:val="Normal"/>
    <w:next w:val="PR1"/>
    <w:rsid w:val="000A09BC"/>
    <w:pPr>
      <w:numPr>
        <w:ilvl w:val="2"/>
        <w:numId w:val="30"/>
      </w:numPr>
      <w:suppressAutoHyphens/>
      <w:spacing w:before="240"/>
      <w:jc w:val="both"/>
      <w:outlineLvl w:val="0"/>
    </w:pPr>
    <w:rPr>
      <w:rFonts w:ascii="Century Gothic" w:eastAsia="Times New Roman" w:hAnsi="Century Gothic"/>
      <w:sz w:val="20"/>
      <w:szCs w:val="20"/>
    </w:rPr>
  </w:style>
  <w:style w:type="paragraph" w:customStyle="1" w:styleId="ART">
    <w:name w:val="ART"/>
    <w:basedOn w:val="Normal"/>
    <w:next w:val="PR1"/>
    <w:autoRedefine/>
    <w:rsid w:val="000A09BC"/>
    <w:pPr>
      <w:keepNext/>
      <w:numPr>
        <w:ilvl w:val="3"/>
        <w:numId w:val="30"/>
      </w:numPr>
      <w:suppressAutoHyphens/>
      <w:spacing w:before="480"/>
      <w:jc w:val="both"/>
      <w:outlineLvl w:val="1"/>
    </w:pPr>
    <w:rPr>
      <w:rFonts w:ascii="Century Gothic" w:eastAsia="Times New Roman" w:hAnsi="Century Gothic"/>
      <w:b/>
      <w:sz w:val="20"/>
      <w:szCs w:val="20"/>
    </w:rPr>
  </w:style>
  <w:style w:type="paragraph" w:customStyle="1" w:styleId="PR1">
    <w:name w:val="PR1"/>
    <w:basedOn w:val="Normal"/>
    <w:autoRedefine/>
    <w:rsid w:val="000A09BC"/>
    <w:pPr>
      <w:numPr>
        <w:ilvl w:val="4"/>
        <w:numId w:val="30"/>
      </w:numPr>
      <w:suppressAutoHyphens/>
      <w:spacing w:before="240"/>
      <w:jc w:val="both"/>
      <w:outlineLvl w:val="2"/>
    </w:pPr>
    <w:rPr>
      <w:rFonts w:ascii="Century Gothic" w:eastAsia="Times New Roman" w:hAnsi="Century Gothic"/>
      <w:sz w:val="20"/>
      <w:szCs w:val="20"/>
    </w:rPr>
  </w:style>
  <w:style w:type="paragraph" w:customStyle="1" w:styleId="PR2">
    <w:name w:val="PR2"/>
    <w:basedOn w:val="Normal"/>
    <w:autoRedefine/>
    <w:rsid w:val="000A09BC"/>
    <w:pPr>
      <w:numPr>
        <w:ilvl w:val="5"/>
        <w:numId w:val="30"/>
      </w:numPr>
      <w:suppressAutoHyphens/>
      <w:jc w:val="both"/>
      <w:outlineLvl w:val="3"/>
    </w:pPr>
    <w:rPr>
      <w:rFonts w:ascii="Century Gothic" w:eastAsia="Times New Roman" w:hAnsi="Century Gothic"/>
      <w:sz w:val="20"/>
      <w:szCs w:val="20"/>
    </w:rPr>
  </w:style>
  <w:style w:type="paragraph" w:customStyle="1" w:styleId="PR4">
    <w:name w:val="PR4"/>
    <w:basedOn w:val="Normal"/>
    <w:autoRedefine/>
    <w:rsid w:val="000A09BC"/>
    <w:pPr>
      <w:numPr>
        <w:ilvl w:val="7"/>
        <w:numId w:val="30"/>
      </w:numPr>
      <w:suppressAutoHyphens/>
      <w:jc w:val="both"/>
      <w:outlineLvl w:val="5"/>
    </w:pPr>
    <w:rPr>
      <w:rFonts w:ascii="Century Gothic" w:eastAsia="Times New Roman" w:hAnsi="Century Gothic"/>
      <w:sz w:val="20"/>
      <w:szCs w:val="20"/>
    </w:rPr>
  </w:style>
  <w:style w:type="paragraph" w:customStyle="1" w:styleId="PR5">
    <w:name w:val="PR5"/>
    <w:basedOn w:val="Normal"/>
    <w:autoRedefine/>
    <w:rsid w:val="000A09BC"/>
    <w:pPr>
      <w:numPr>
        <w:ilvl w:val="8"/>
        <w:numId w:val="30"/>
      </w:numPr>
      <w:suppressAutoHyphens/>
      <w:jc w:val="both"/>
      <w:outlineLvl w:val="6"/>
    </w:pPr>
    <w:rPr>
      <w:rFonts w:ascii="Century Gothic" w:eastAsia="Times New Roman" w:hAnsi="Century Gothic"/>
      <w:sz w:val="20"/>
      <w:szCs w:val="20"/>
    </w:rPr>
  </w:style>
  <w:style w:type="character" w:styleId="CommentReference">
    <w:name w:val="annotation reference"/>
    <w:basedOn w:val="DefaultParagraphFont"/>
    <w:semiHidden/>
    <w:unhideWhenUsed/>
    <w:rsid w:val="006558AD"/>
    <w:rPr>
      <w:sz w:val="16"/>
      <w:szCs w:val="16"/>
    </w:rPr>
  </w:style>
  <w:style w:type="paragraph" w:styleId="CommentText">
    <w:name w:val="annotation text"/>
    <w:basedOn w:val="Normal"/>
    <w:link w:val="CommentTextChar"/>
    <w:semiHidden/>
    <w:unhideWhenUsed/>
    <w:rsid w:val="006558AD"/>
    <w:rPr>
      <w:sz w:val="20"/>
      <w:szCs w:val="20"/>
    </w:rPr>
  </w:style>
  <w:style w:type="character" w:customStyle="1" w:styleId="CommentTextChar">
    <w:name w:val="Comment Text Char"/>
    <w:basedOn w:val="DefaultParagraphFont"/>
    <w:link w:val="CommentText"/>
    <w:semiHidden/>
    <w:rsid w:val="006558AD"/>
    <w:rPr>
      <w:sz w:val="20"/>
      <w:szCs w:val="20"/>
    </w:rPr>
  </w:style>
  <w:style w:type="paragraph" w:styleId="CommentSubject">
    <w:name w:val="annotation subject"/>
    <w:basedOn w:val="CommentText"/>
    <w:next w:val="CommentText"/>
    <w:link w:val="CommentSubjectChar"/>
    <w:semiHidden/>
    <w:unhideWhenUsed/>
    <w:rsid w:val="006558AD"/>
    <w:rPr>
      <w:b/>
      <w:bCs/>
    </w:rPr>
  </w:style>
  <w:style w:type="character" w:customStyle="1" w:styleId="CommentSubjectChar">
    <w:name w:val="Comment Subject Char"/>
    <w:basedOn w:val="CommentTextChar"/>
    <w:link w:val="CommentSubject"/>
    <w:semiHidden/>
    <w:rsid w:val="006558AD"/>
    <w:rPr>
      <w:b/>
      <w:bCs/>
      <w:sz w:val="20"/>
      <w:szCs w:val="20"/>
    </w:rPr>
  </w:style>
  <w:style w:type="paragraph" w:styleId="Revision">
    <w:name w:val="Revision"/>
    <w:hidden/>
    <w:semiHidden/>
    <w:rsid w:val="005005E3"/>
    <w:rPr>
      <w:sz w:val="22"/>
      <w:szCs w:val="22"/>
    </w:rPr>
  </w:style>
  <w:style w:type="paragraph" w:customStyle="1" w:styleId="Default">
    <w:name w:val="Default"/>
    <w:rsid w:val="00C74B2E"/>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3835">
      <w:bodyDiv w:val="1"/>
      <w:marLeft w:val="0"/>
      <w:marRight w:val="0"/>
      <w:marTop w:val="0"/>
      <w:marBottom w:val="0"/>
      <w:divBdr>
        <w:top w:val="none" w:sz="0" w:space="0" w:color="auto"/>
        <w:left w:val="none" w:sz="0" w:space="0" w:color="auto"/>
        <w:bottom w:val="none" w:sz="0" w:space="0" w:color="auto"/>
        <w:right w:val="none" w:sz="0" w:space="0" w:color="auto"/>
      </w:divBdr>
    </w:div>
    <w:div w:id="85351762">
      <w:bodyDiv w:val="1"/>
      <w:marLeft w:val="0"/>
      <w:marRight w:val="0"/>
      <w:marTop w:val="0"/>
      <w:marBottom w:val="0"/>
      <w:divBdr>
        <w:top w:val="none" w:sz="0" w:space="0" w:color="auto"/>
        <w:left w:val="none" w:sz="0" w:space="0" w:color="auto"/>
        <w:bottom w:val="none" w:sz="0" w:space="0" w:color="auto"/>
        <w:right w:val="none" w:sz="0" w:space="0" w:color="auto"/>
      </w:divBdr>
    </w:div>
    <w:div w:id="96482527">
      <w:bodyDiv w:val="1"/>
      <w:marLeft w:val="0"/>
      <w:marRight w:val="0"/>
      <w:marTop w:val="0"/>
      <w:marBottom w:val="0"/>
      <w:divBdr>
        <w:top w:val="none" w:sz="0" w:space="0" w:color="auto"/>
        <w:left w:val="none" w:sz="0" w:space="0" w:color="auto"/>
        <w:bottom w:val="none" w:sz="0" w:space="0" w:color="auto"/>
        <w:right w:val="none" w:sz="0" w:space="0" w:color="auto"/>
      </w:divBdr>
    </w:div>
    <w:div w:id="108089483">
      <w:bodyDiv w:val="1"/>
      <w:marLeft w:val="0"/>
      <w:marRight w:val="0"/>
      <w:marTop w:val="0"/>
      <w:marBottom w:val="0"/>
      <w:divBdr>
        <w:top w:val="none" w:sz="0" w:space="0" w:color="auto"/>
        <w:left w:val="none" w:sz="0" w:space="0" w:color="auto"/>
        <w:bottom w:val="none" w:sz="0" w:space="0" w:color="auto"/>
        <w:right w:val="none" w:sz="0" w:space="0" w:color="auto"/>
      </w:divBdr>
    </w:div>
    <w:div w:id="146098073">
      <w:bodyDiv w:val="1"/>
      <w:marLeft w:val="0"/>
      <w:marRight w:val="0"/>
      <w:marTop w:val="0"/>
      <w:marBottom w:val="0"/>
      <w:divBdr>
        <w:top w:val="none" w:sz="0" w:space="0" w:color="auto"/>
        <w:left w:val="none" w:sz="0" w:space="0" w:color="auto"/>
        <w:bottom w:val="none" w:sz="0" w:space="0" w:color="auto"/>
        <w:right w:val="none" w:sz="0" w:space="0" w:color="auto"/>
      </w:divBdr>
    </w:div>
    <w:div w:id="182406664">
      <w:bodyDiv w:val="1"/>
      <w:marLeft w:val="0"/>
      <w:marRight w:val="0"/>
      <w:marTop w:val="0"/>
      <w:marBottom w:val="0"/>
      <w:divBdr>
        <w:top w:val="none" w:sz="0" w:space="0" w:color="auto"/>
        <w:left w:val="none" w:sz="0" w:space="0" w:color="auto"/>
        <w:bottom w:val="none" w:sz="0" w:space="0" w:color="auto"/>
        <w:right w:val="none" w:sz="0" w:space="0" w:color="auto"/>
      </w:divBdr>
    </w:div>
    <w:div w:id="294912950">
      <w:bodyDiv w:val="1"/>
      <w:marLeft w:val="0"/>
      <w:marRight w:val="0"/>
      <w:marTop w:val="0"/>
      <w:marBottom w:val="0"/>
      <w:divBdr>
        <w:top w:val="none" w:sz="0" w:space="0" w:color="auto"/>
        <w:left w:val="none" w:sz="0" w:space="0" w:color="auto"/>
        <w:bottom w:val="none" w:sz="0" w:space="0" w:color="auto"/>
        <w:right w:val="none" w:sz="0" w:space="0" w:color="auto"/>
      </w:divBdr>
    </w:div>
    <w:div w:id="303974969">
      <w:bodyDiv w:val="1"/>
      <w:marLeft w:val="0"/>
      <w:marRight w:val="0"/>
      <w:marTop w:val="0"/>
      <w:marBottom w:val="0"/>
      <w:divBdr>
        <w:top w:val="none" w:sz="0" w:space="0" w:color="auto"/>
        <w:left w:val="none" w:sz="0" w:space="0" w:color="auto"/>
        <w:bottom w:val="none" w:sz="0" w:space="0" w:color="auto"/>
        <w:right w:val="none" w:sz="0" w:space="0" w:color="auto"/>
      </w:divBdr>
    </w:div>
    <w:div w:id="419450654">
      <w:bodyDiv w:val="1"/>
      <w:marLeft w:val="0"/>
      <w:marRight w:val="0"/>
      <w:marTop w:val="0"/>
      <w:marBottom w:val="0"/>
      <w:divBdr>
        <w:top w:val="none" w:sz="0" w:space="0" w:color="auto"/>
        <w:left w:val="none" w:sz="0" w:space="0" w:color="auto"/>
        <w:bottom w:val="none" w:sz="0" w:space="0" w:color="auto"/>
        <w:right w:val="none" w:sz="0" w:space="0" w:color="auto"/>
      </w:divBdr>
    </w:div>
    <w:div w:id="495613279">
      <w:bodyDiv w:val="1"/>
      <w:marLeft w:val="0"/>
      <w:marRight w:val="0"/>
      <w:marTop w:val="0"/>
      <w:marBottom w:val="0"/>
      <w:divBdr>
        <w:top w:val="none" w:sz="0" w:space="0" w:color="auto"/>
        <w:left w:val="none" w:sz="0" w:space="0" w:color="auto"/>
        <w:bottom w:val="none" w:sz="0" w:space="0" w:color="auto"/>
        <w:right w:val="none" w:sz="0" w:space="0" w:color="auto"/>
      </w:divBdr>
    </w:div>
    <w:div w:id="712995835">
      <w:bodyDiv w:val="1"/>
      <w:marLeft w:val="0"/>
      <w:marRight w:val="0"/>
      <w:marTop w:val="0"/>
      <w:marBottom w:val="0"/>
      <w:divBdr>
        <w:top w:val="none" w:sz="0" w:space="0" w:color="auto"/>
        <w:left w:val="none" w:sz="0" w:space="0" w:color="auto"/>
        <w:bottom w:val="none" w:sz="0" w:space="0" w:color="auto"/>
        <w:right w:val="none" w:sz="0" w:space="0" w:color="auto"/>
      </w:divBdr>
    </w:div>
    <w:div w:id="863595964">
      <w:bodyDiv w:val="1"/>
      <w:marLeft w:val="0"/>
      <w:marRight w:val="0"/>
      <w:marTop w:val="0"/>
      <w:marBottom w:val="0"/>
      <w:divBdr>
        <w:top w:val="none" w:sz="0" w:space="0" w:color="auto"/>
        <w:left w:val="none" w:sz="0" w:space="0" w:color="auto"/>
        <w:bottom w:val="none" w:sz="0" w:space="0" w:color="auto"/>
        <w:right w:val="none" w:sz="0" w:space="0" w:color="auto"/>
      </w:divBdr>
    </w:div>
    <w:div w:id="884173119">
      <w:bodyDiv w:val="1"/>
      <w:marLeft w:val="0"/>
      <w:marRight w:val="0"/>
      <w:marTop w:val="0"/>
      <w:marBottom w:val="0"/>
      <w:divBdr>
        <w:top w:val="none" w:sz="0" w:space="0" w:color="auto"/>
        <w:left w:val="none" w:sz="0" w:space="0" w:color="auto"/>
        <w:bottom w:val="none" w:sz="0" w:space="0" w:color="auto"/>
        <w:right w:val="none" w:sz="0" w:space="0" w:color="auto"/>
      </w:divBdr>
    </w:div>
    <w:div w:id="1022826801">
      <w:bodyDiv w:val="1"/>
      <w:marLeft w:val="0"/>
      <w:marRight w:val="0"/>
      <w:marTop w:val="0"/>
      <w:marBottom w:val="0"/>
      <w:divBdr>
        <w:top w:val="none" w:sz="0" w:space="0" w:color="auto"/>
        <w:left w:val="none" w:sz="0" w:space="0" w:color="auto"/>
        <w:bottom w:val="none" w:sz="0" w:space="0" w:color="auto"/>
        <w:right w:val="none" w:sz="0" w:space="0" w:color="auto"/>
      </w:divBdr>
    </w:div>
    <w:div w:id="1030303353">
      <w:bodyDiv w:val="1"/>
      <w:marLeft w:val="0"/>
      <w:marRight w:val="0"/>
      <w:marTop w:val="0"/>
      <w:marBottom w:val="0"/>
      <w:divBdr>
        <w:top w:val="none" w:sz="0" w:space="0" w:color="auto"/>
        <w:left w:val="none" w:sz="0" w:space="0" w:color="auto"/>
        <w:bottom w:val="none" w:sz="0" w:space="0" w:color="auto"/>
        <w:right w:val="none" w:sz="0" w:space="0" w:color="auto"/>
      </w:divBdr>
    </w:div>
    <w:div w:id="1093890900">
      <w:bodyDiv w:val="1"/>
      <w:marLeft w:val="0"/>
      <w:marRight w:val="0"/>
      <w:marTop w:val="0"/>
      <w:marBottom w:val="0"/>
      <w:divBdr>
        <w:top w:val="none" w:sz="0" w:space="0" w:color="auto"/>
        <w:left w:val="none" w:sz="0" w:space="0" w:color="auto"/>
        <w:bottom w:val="none" w:sz="0" w:space="0" w:color="auto"/>
        <w:right w:val="none" w:sz="0" w:space="0" w:color="auto"/>
      </w:divBdr>
    </w:div>
    <w:div w:id="1177382897">
      <w:bodyDiv w:val="1"/>
      <w:marLeft w:val="0"/>
      <w:marRight w:val="0"/>
      <w:marTop w:val="0"/>
      <w:marBottom w:val="0"/>
      <w:divBdr>
        <w:top w:val="none" w:sz="0" w:space="0" w:color="auto"/>
        <w:left w:val="none" w:sz="0" w:space="0" w:color="auto"/>
        <w:bottom w:val="none" w:sz="0" w:space="0" w:color="auto"/>
        <w:right w:val="none" w:sz="0" w:space="0" w:color="auto"/>
      </w:divBdr>
    </w:div>
    <w:div w:id="1212494045">
      <w:bodyDiv w:val="1"/>
      <w:marLeft w:val="0"/>
      <w:marRight w:val="0"/>
      <w:marTop w:val="0"/>
      <w:marBottom w:val="0"/>
      <w:divBdr>
        <w:top w:val="none" w:sz="0" w:space="0" w:color="auto"/>
        <w:left w:val="none" w:sz="0" w:space="0" w:color="auto"/>
        <w:bottom w:val="none" w:sz="0" w:space="0" w:color="auto"/>
        <w:right w:val="none" w:sz="0" w:space="0" w:color="auto"/>
      </w:divBdr>
    </w:div>
    <w:div w:id="1249997896">
      <w:bodyDiv w:val="1"/>
      <w:marLeft w:val="0"/>
      <w:marRight w:val="0"/>
      <w:marTop w:val="0"/>
      <w:marBottom w:val="0"/>
      <w:divBdr>
        <w:top w:val="none" w:sz="0" w:space="0" w:color="auto"/>
        <w:left w:val="none" w:sz="0" w:space="0" w:color="auto"/>
        <w:bottom w:val="none" w:sz="0" w:space="0" w:color="auto"/>
        <w:right w:val="none" w:sz="0" w:space="0" w:color="auto"/>
      </w:divBdr>
    </w:div>
    <w:div w:id="1281648519">
      <w:bodyDiv w:val="1"/>
      <w:marLeft w:val="0"/>
      <w:marRight w:val="0"/>
      <w:marTop w:val="0"/>
      <w:marBottom w:val="0"/>
      <w:divBdr>
        <w:top w:val="none" w:sz="0" w:space="0" w:color="auto"/>
        <w:left w:val="none" w:sz="0" w:space="0" w:color="auto"/>
        <w:bottom w:val="none" w:sz="0" w:space="0" w:color="auto"/>
        <w:right w:val="none" w:sz="0" w:space="0" w:color="auto"/>
      </w:divBdr>
    </w:div>
    <w:div w:id="1294288467">
      <w:bodyDiv w:val="1"/>
      <w:marLeft w:val="0"/>
      <w:marRight w:val="0"/>
      <w:marTop w:val="0"/>
      <w:marBottom w:val="0"/>
      <w:divBdr>
        <w:top w:val="none" w:sz="0" w:space="0" w:color="auto"/>
        <w:left w:val="none" w:sz="0" w:space="0" w:color="auto"/>
        <w:bottom w:val="none" w:sz="0" w:space="0" w:color="auto"/>
        <w:right w:val="none" w:sz="0" w:space="0" w:color="auto"/>
      </w:divBdr>
    </w:div>
    <w:div w:id="1375543792">
      <w:bodyDiv w:val="1"/>
      <w:marLeft w:val="0"/>
      <w:marRight w:val="0"/>
      <w:marTop w:val="0"/>
      <w:marBottom w:val="0"/>
      <w:divBdr>
        <w:top w:val="none" w:sz="0" w:space="0" w:color="auto"/>
        <w:left w:val="none" w:sz="0" w:space="0" w:color="auto"/>
        <w:bottom w:val="none" w:sz="0" w:space="0" w:color="auto"/>
        <w:right w:val="none" w:sz="0" w:space="0" w:color="auto"/>
      </w:divBdr>
    </w:div>
    <w:div w:id="1509178325">
      <w:bodyDiv w:val="1"/>
      <w:marLeft w:val="0"/>
      <w:marRight w:val="0"/>
      <w:marTop w:val="0"/>
      <w:marBottom w:val="0"/>
      <w:divBdr>
        <w:top w:val="none" w:sz="0" w:space="0" w:color="auto"/>
        <w:left w:val="none" w:sz="0" w:space="0" w:color="auto"/>
        <w:bottom w:val="none" w:sz="0" w:space="0" w:color="auto"/>
        <w:right w:val="none" w:sz="0" w:space="0" w:color="auto"/>
      </w:divBdr>
    </w:div>
    <w:div w:id="1522162472">
      <w:bodyDiv w:val="1"/>
      <w:marLeft w:val="0"/>
      <w:marRight w:val="0"/>
      <w:marTop w:val="0"/>
      <w:marBottom w:val="0"/>
      <w:divBdr>
        <w:top w:val="none" w:sz="0" w:space="0" w:color="auto"/>
        <w:left w:val="none" w:sz="0" w:space="0" w:color="auto"/>
        <w:bottom w:val="none" w:sz="0" w:space="0" w:color="auto"/>
        <w:right w:val="none" w:sz="0" w:space="0" w:color="auto"/>
      </w:divBdr>
    </w:div>
    <w:div w:id="1807896676">
      <w:bodyDiv w:val="1"/>
      <w:marLeft w:val="0"/>
      <w:marRight w:val="0"/>
      <w:marTop w:val="0"/>
      <w:marBottom w:val="0"/>
      <w:divBdr>
        <w:top w:val="none" w:sz="0" w:space="0" w:color="auto"/>
        <w:left w:val="none" w:sz="0" w:space="0" w:color="auto"/>
        <w:bottom w:val="none" w:sz="0" w:space="0" w:color="auto"/>
        <w:right w:val="none" w:sz="0" w:space="0" w:color="auto"/>
      </w:divBdr>
    </w:div>
    <w:div w:id="1877741655">
      <w:bodyDiv w:val="1"/>
      <w:marLeft w:val="0"/>
      <w:marRight w:val="0"/>
      <w:marTop w:val="0"/>
      <w:marBottom w:val="0"/>
      <w:divBdr>
        <w:top w:val="none" w:sz="0" w:space="0" w:color="auto"/>
        <w:left w:val="none" w:sz="0" w:space="0" w:color="auto"/>
        <w:bottom w:val="none" w:sz="0" w:space="0" w:color="auto"/>
        <w:right w:val="none" w:sz="0" w:space="0" w:color="auto"/>
      </w:divBdr>
    </w:div>
    <w:div w:id="1916938705">
      <w:bodyDiv w:val="1"/>
      <w:marLeft w:val="0"/>
      <w:marRight w:val="0"/>
      <w:marTop w:val="0"/>
      <w:marBottom w:val="0"/>
      <w:divBdr>
        <w:top w:val="none" w:sz="0" w:space="0" w:color="auto"/>
        <w:left w:val="none" w:sz="0" w:space="0" w:color="auto"/>
        <w:bottom w:val="none" w:sz="0" w:space="0" w:color="auto"/>
        <w:right w:val="none" w:sz="0" w:space="0" w:color="auto"/>
      </w:divBdr>
    </w:div>
    <w:div w:id="1954239970">
      <w:bodyDiv w:val="1"/>
      <w:marLeft w:val="0"/>
      <w:marRight w:val="0"/>
      <w:marTop w:val="0"/>
      <w:marBottom w:val="0"/>
      <w:divBdr>
        <w:top w:val="none" w:sz="0" w:space="0" w:color="auto"/>
        <w:left w:val="none" w:sz="0" w:space="0" w:color="auto"/>
        <w:bottom w:val="none" w:sz="0" w:space="0" w:color="auto"/>
        <w:right w:val="none" w:sz="0" w:space="0" w:color="auto"/>
      </w:divBdr>
    </w:div>
    <w:div w:id="2015449900">
      <w:bodyDiv w:val="1"/>
      <w:marLeft w:val="0"/>
      <w:marRight w:val="0"/>
      <w:marTop w:val="0"/>
      <w:marBottom w:val="0"/>
      <w:divBdr>
        <w:top w:val="none" w:sz="0" w:space="0" w:color="auto"/>
        <w:left w:val="none" w:sz="0" w:space="0" w:color="auto"/>
        <w:bottom w:val="none" w:sz="0" w:space="0" w:color="auto"/>
        <w:right w:val="none" w:sz="0" w:space="0" w:color="auto"/>
      </w:divBdr>
    </w:div>
    <w:div w:id="2021008970">
      <w:bodyDiv w:val="1"/>
      <w:marLeft w:val="0"/>
      <w:marRight w:val="0"/>
      <w:marTop w:val="0"/>
      <w:marBottom w:val="0"/>
      <w:divBdr>
        <w:top w:val="none" w:sz="0" w:space="0" w:color="auto"/>
        <w:left w:val="none" w:sz="0" w:space="0" w:color="auto"/>
        <w:bottom w:val="none" w:sz="0" w:space="0" w:color="auto"/>
        <w:right w:val="none" w:sz="0" w:space="0" w:color="auto"/>
      </w:divBdr>
    </w:div>
    <w:div w:id="2031754765">
      <w:bodyDiv w:val="1"/>
      <w:marLeft w:val="0"/>
      <w:marRight w:val="0"/>
      <w:marTop w:val="0"/>
      <w:marBottom w:val="0"/>
      <w:divBdr>
        <w:top w:val="none" w:sz="0" w:space="0" w:color="auto"/>
        <w:left w:val="none" w:sz="0" w:space="0" w:color="auto"/>
        <w:bottom w:val="none" w:sz="0" w:space="0" w:color="auto"/>
        <w:right w:val="none" w:sz="0" w:space="0" w:color="auto"/>
      </w:divBdr>
    </w:div>
    <w:div w:id="2076508388">
      <w:bodyDiv w:val="1"/>
      <w:marLeft w:val="0"/>
      <w:marRight w:val="0"/>
      <w:marTop w:val="0"/>
      <w:marBottom w:val="0"/>
      <w:divBdr>
        <w:top w:val="none" w:sz="0" w:space="0" w:color="auto"/>
        <w:left w:val="none" w:sz="0" w:space="0" w:color="auto"/>
        <w:bottom w:val="none" w:sz="0" w:space="0" w:color="auto"/>
        <w:right w:val="none" w:sz="0" w:space="0" w:color="auto"/>
      </w:divBdr>
    </w:div>
    <w:div w:id="2090228486">
      <w:bodyDiv w:val="1"/>
      <w:marLeft w:val="0"/>
      <w:marRight w:val="0"/>
      <w:marTop w:val="0"/>
      <w:marBottom w:val="0"/>
      <w:divBdr>
        <w:top w:val="none" w:sz="0" w:space="0" w:color="auto"/>
        <w:left w:val="none" w:sz="0" w:space="0" w:color="auto"/>
        <w:bottom w:val="none" w:sz="0" w:space="0" w:color="auto"/>
        <w:right w:val="none" w:sz="0" w:space="0" w:color="auto"/>
      </w:divBdr>
    </w:div>
    <w:div w:id="21257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3691</CharactersWithSpaces>
  <SharedDoc>false</SharedDoc>
  <HLinks>
    <vt:vector size="6" baseType="variant">
      <vt:variant>
        <vt:i4>5636177</vt:i4>
      </vt:variant>
      <vt:variant>
        <vt:i4>0</vt:i4>
      </vt:variant>
      <vt:variant>
        <vt:i4>0</vt:i4>
      </vt:variant>
      <vt:variant>
        <vt:i4>5</vt:i4>
      </vt:variant>
      <vt:variant>
        <vt:lpwstr>http://www.coloradomtn.edu/purchasing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sboyd</dc:creator>
  <cp:lastModifiedBy>Patti, Cathy</cp:lastModifiedBy>
  <cp:revision>7</cp:revision>
  <cp:lastPrinted>2013-07-16T19:44:00Z</cp:lastPrinted>
  <dcterms:created xsi:type="dcterms:W3CDTF">2016-05-11T20:30:00Z</dcterms:created>
  <dcterms:modified xsi:type="dcterms:W3CDTF">2016-05-13T17:01:00Z</dcterms:modified>
</cp:coreProperties>
</file>